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FDD8" w14:textId="051395DA" w:rsidR="00525AAB" w:rsidRPr="00525AAB" w:rsidRDefault="00525AAB" w:rsidP="00525AAB">
      <w:pPr>
        <w:rPr>
          <w:rFonts w:cs="Arial"/>
          <w:b/>
          <w:sz w:val="24"/>
          <w:szCs w:val="24"/>
          <w:highlight w:val="green"/>
        </w:rPr>
      </w:pPr>
      <w:r w:rsidRPr="00525AAB">
        <w:rPr>
          <w:rFonts w:cs="Arial"/>
          <w:b/>
          <w:sz w:val="24"/>
          <w:szCs w:val="24"/>
          <w:highlight w:val="green"/>
        </w:rPr>
        <w:t xml:space="preserve">Note for Affiliated Clubs. This template is based on BC’s </w:t>
      </w:r>
      <w:r>
        <w:rPr>
          <w:rFonts w:cs="Arial"/>
          <w:b/>
          <w:sz w:val="24"/>
          <w:szCs w:val="24"/>
          <w:highlight w:val="green"/>
        </w:rPr>
        <w:t xml:space="preserve">Equality and Diversity </w:t>
      </w:r>
      <w:r w:rsidRPr="00525AAB">
        <w:rPr>
          <w:rFonts w:cs="Arial"/>
          <w:b/>
          <w:sz w:val="24"/>
          <w:szCs w:val="24"/>
          <w:highlight w:val="green"/>
        </w:rPr>
        <w:t>policy. BC is not</w:t>
      </w:r>
      <w:r>
        <w:rPr>
          <w:rFonts w:cs="Arial"/>
          <w:b/>
          <w:sz w:val="24"/>
          <w:szCs w:val="24"/>
          <w:highlight w:val="green"/>
        </w:rPr>
        <w:t>, however,</w:t>
      </w:r>
      <w:r w:rsidRPr="00525AAB">
        <w:rPr>
          <w:rFonts w:cs="Arial"/>
          <w:b/>
          <w:sz w:val="24"/>
          <w:szCs w:val="24"/>
          <w:highlight w:val="green"/>
        </w:rPr>
        <w:t xml:space="preserve"> qualified to, and cannot and does not, offer advice to Clubs in relation to issues concerning </w:t>
      </w:r>
      <w:r>
        <w:rPr>
          <w:rFonts w:cs="Arial"/>
          <w:b/>
          <w:sz w:val="24"/>
          <w:szCs w:val="24"/>
          <w:highlight w:val="green"/>
        </w:rPr>
        <w:t>Equality and Diversity</w:t>
      </w:r>
      <w:r w:rsidRPr="00525AAB">
        <w:rPr>
          <w:rFonts w:cs="Arial"/>
          <w:b/>
          <w:sz w:val="24"/>
          <w:szCs w:val="24"/>
          <w:highlight w:val="green"/>
        </w:rPr>
        <w:t>. By adopting this policy any affiliated club agrees not to make any claim against BC in relation to the adequacy of the policy.</w:t>
      </w:r>
    </w:p>
    <w:p w14:paraId="42883038" w14:textId="77777777" w:rsidR="00525AAB" w:rsidRPr="00525AAB" w:rsidRDefault="00525AAB" w:rsidP="00525AAB">
      <w:pPr>
        <w:rPr>
          <w:rFonts w:cs="Arial"/>
          <w:b/>
          <w:sz w:val="24"/>
          <w:szCs w:val="24"/>
          <w:highlight w:val="green"/>
        </w:rPr>
      </w:pPr>
      <w:r w:rsidRPr="00525AAB">
        <w:rPr>
          <w:rFonts w:cs="Arial"/>
          <w:b/>
          <w:sz w:val="24"/>
          <w:szCs w:val="24"/>
          <w:highlight w:val="green"/>
        </w:rPr>
        <w:t>This template is prepared on the assumption that the affiliated club adopting it does not have any full time employees or a permanent office or place of business.</w:t>
      </w:r>
    </w:p>
    <w:p w14:paraId="7DAEB72C" w14:textId="77777777" w:rsidR="00525AAB" w:rsidRPr="00525AAB" w:rsidRDefault="00525AAB" w:rsidP="00525AAB">
      <w:pPr>
        <w:rPr>
          <w:rFonts w:cs="Arial"/>
          <w:b/>
          <w:sz w:val="24"/>
          <w:szCs w:val="24"/>
          <w:highlight w:val="green"/>
        </w:rPr>
      </w:pPr>
      <w:r w:rsidRPr="00525AAB">
        <w:rPr>
          <w:rFonts w:cs="Arial"/>
          <w:b/>
          <w:sz w:val="24"/>
          <w:szCs w:val="24"/>
          <w:highlight w:val="green"/>
        </w:rPr>
        <w:t>Many policies are adopted and then ignored in practice. This policy should be read and understood by all serving committee members and all new committee members when appointed or elected, so as to ensure that it is actually followed in practice. It should be available on the club’s website.</w:t>
      </w:r>
    </w:p>
    <w:p w14:paraId="32B6033A" w14:textId="77777777" w:rsidR="00525AAB" w:rsidRPr="00525AAB" w:rsidRDefault="00525AAB" w:rsidP="00525AAB">
      <w:pPr>
        <w:rPr>
          <w:rFonts w:cs="Arial"/>
          <w:b/>
          <w:sz w:val="24"/>
          <w:szCs w:val="24"/>
          <w:highlight w:val="green"/>
        </w:rPr>
      </w:pPr>
      <w:r w:rsidRPr="00525AAB">
        <w:rPr>
          <w:rFonts w:cs="Arial"/>
          <w:b/>
          <w:sz w:val="24"/>
          <w:szCs w:val="24"/>
          <w:highlight w:val="green"/>
        </w:rPr>
        <w:t>These introductory notes do not form part of the policy and should be deleted once it is adopted.</w:t>
      </w:r>
    </w:p>
    <w:p w14:paraId="6C5A0B90" w14:textId="77777777" w:rsidR="00525AAB" w:rsidRDefault="00525AAB" w:rsidP="00525AAB">
      <w:pPr>
        <w:ind w:left="720" w:hanging="720"/>
        <w:rPr>
          <w:rFonts w:cs="Arial"/>
          <w:b/>
          <w:sz w:val="24"/>
          <w:szCs w:val="24"/>
          <w:highlight w:val="green"/>
        </w:rPr>
      </w:pPr>
      <w:r w:rsidRPr="00525AAB">
        <w:rPr>
          <w:rFonts w:cs="Arial"/>
          <w:b/>
          <w:sz w:val="24"/>
          <w:szCs w:val="24"/>
          <w:highlight w:val="green"/>
        </w:rPr>
        <w:t>The sections highlighted in yellow should be completed as appropriate.</w:t>
      </w:r>
    </w:p>
    <w:p w14:paraId="039E0905" w14:textId="6342912C" w:rsidR="00EC4CC3" w:rsidRPr="00525AAB" w:rsidRDefault="00525AAB" w:rsidP="00525AAB">
      <w:pPr>
        <w:ind w:left="720" w:hanging="720"/>
        <w:rPr>
          <w:sz w:val="24"/>
          <w:szCs w:val="24"/>
        </w:rPr>
      </w:pPr>
      <w:r w:rsidRPr="00525AAB">
        <w:rPr>
          <w:rFonts w:cs="Arial"/>
          <w:b/>
          <w:sz w:val="24"/>
          <w:szCs w:val="24"/>
          <w:highlight w:val="green"/>
        </w:rPr>
        <w:t>This policy also assumes that he affiliated club has in place a rule book which includes a disciplinary procedure. If not the reference to a Disciplinary Committee will need to be amended.</w:t>
      </w:r>
    </w:p>
    <w:p w14:paraId="60CCA7CE" w14:textId="77777777" w:rsidR="00EC4CC3" w:rsidRPr="00EC4CC3" w:rsidRDefault="00EC4CC3" w:rsidP="00EC4CC3">
      <w:pPr>
        <w:pStyle w:val="Default"/>
      </w:pPr>
    </w:p>
    <w:p w14:paraId="264E835F" w14:textId="77777777" w:rsidR="00EC61DE" w:rsidRDefault="00EC61DE" w:rsidP="00EC4CC3">
      <w:pPr>
        <w:pStyle w:val="CM71"/>
        <w:spacing w:after="0" w:line="231" w:lineRule="atLeast"/>
        <w:ind w:left="20" w:right="20"/>
        <w:rPr>
          <w:rFonts w:ascii="Calibri" w:hAnsi="Calibri"/>
          <w:b/>
          <w:bCs/>
          <w:color w:val="000000"/>
          <w:sz w:val="22"/>
          <w:szCs w:val="22"/>
        </w:rPr>
      </w:pPr>
    </w:p>
    <w:p w14:paraId="2D129ED1" w14:textId="77777777" w:rsidR="00B8050F" w:rsidRPr="00EC4CC3" w:rsidRDefault="00B8050F" w:rsidP="00EC4CC3">
      <w:pPr>
        <w:pStyle w:val="CM71"/>
        <w:spacing w:after="0" w:line="231" w:lineRule="atLeast"/>
        <w:ind w:left="20" w:right="20"/>
        <w:rPr>
          <w:rFonts w:ascii="Calibri" w:hAnsi="Calibri"/>
          <w:b/>
          <w:bCs/>
          <w:color w:val="000000"/>
          <w:sz w:val="22"/>
          <w:szCs w:val="22"/>
        </w:rPr>
      </w:pPr>
      <w:r w:rsidRPr="00EC4CC3">
        <w:rPr>
          <w:rFonts w:ascii="Calibri" w:hAnsi="Calibri"/>
          <w:b/>
          <w:bCs/>
          <w:color w:val="000000"/>
          <w:sz w:val="22"/>
          <w:szCs w:val="22"/>
        </w:rPr>
        <w:t>FOREWORD</w:t>
      </w:r>
    </w:p>
    <w:p w14:paraId="3E638075" w14:textId="77777777" w:rsidR="00B8050F" w:rsidRPr="00671543" w:rsidRDefault="00B8050F" w:rsidP="00671543">
      <w:pPr>
        <w:pStyle w:val="Default"/>
      </w:pPr>
    </w:p>
    <w:p w14:paraId="0A43DBC1" w14:textId="77777777" w:rsidR="00B8050F" w:rsidRPr="00EC4CC3" w:rsidRDefault="00B8050F" w:rsidP="00EC4CC3">
      <w:pPr>
        <w:spacing w:before="120" w:after="120" w:line="22" w:lineRule="atLeast"/>
        <w:jc w:val="left"/>
        <w:rPr>
          <w:rFonts w:ascii="Calibri" w:hAnsi="Calibri" w:cs="Arial"/>
          <w:b/>
          <w:sz w:val="22"/>
          <w:szCs w:val="22"/>
        </w:rPr>
      </w:pPr>
      <w:r w:rsidRPr="00EC4CC3">
        <w:rPr>
          <w:rFonts w:ascii="Calibri" w:hAnsi="Calibri" w:cs="Arial"/>
          <w:b/>
          <w:sz w:val="22"/>
          <w:szCs w:val="22"/>
        </w:rPr>
        <w:t>Policy Statement</w:t>
      </w:r>
    </w:p>
    <w:p w14:paraId="68522705" w14:textId="02E96C62" w:rsidR="00B8050F" w:rsidRPr="00EC4CC3" w:rsidRDefault="00EE1E56" w:rsidP="00EC4CC3">
      <w:pPr>
        <w:spacing w:before="120" w:after="120" w:line="22" w:lineRule="atLeast"/>
        <w:jc w:val="left"/>
        <w:rPr>
          <w:rFonts w:ascii="Calibri" w:hAnsi="Calibri" w:cs="Arial"/>
          <w:sz w:val="22"/>
          <w:szCs w:val="22"/>
        </w:rPr>
      </w:pPr>
      <w:r w:rsidRPr="00EE1E56">
        <w:rPr>
          <w:rFonts w:ascii="Calibri" w:hAnsi="Calibri" w:cs="Arial"/>
          <w:sz w:val="22"/>
          <w:szCs w:val="22"/>
          <w:highlight w:val="yellow"/>
        </w:rPr>
        <w:t>Insert name of club</w:t>
      </w:r>
      <w:r w:rsidR="00EC4CC3">
        <w:rPr>
          <w:rFonts w:ascii="Calibri" w:hAnsi="Calibri" w:cs="Arial"/>
          <w:sz w:val="22"/>
          <w:szCs w:val="22"/>
        </w:rPr>
        <w:t xml:space="preserve"> </w:t>
      </w:r>
      <w:r w:rsidR="00B8050F" w:rsidRPr="00EC4CC3">
        <w:rPr>
          <w:rFonts w:ascii="Calibri" w:hAnsi="Calibri" w:cs="Arial"/>
          <w:sz w:val="22"/>
          <w:szCs w:val="22"/>
        </w:rPr>
        <w:t>endorses the principle of sports equality and will strive to ensure that everyone who wishes to be involved in</w:t>
      </w:r>
      <w:r w:rsidR="009C4A47">
        <w:rPr>
          <w:rFonts w:ascii="Calibri" w:hAnsi="Calibri" w:cs="Arial"/>
          <w:sz w:val="22"/>
          <w:szCs w:val="22"/>
        </w:rPr>
        <w:t xml:space="preserve"> horse driving trials</w:t>
      </w:r>
      <w:r w:rsidR="00B8050F" w:rsidRPr="00EC4CC3">
        <w:rPr>
          <w:rFonts w:ascii="Calibri" w:hAnsi="Calibri" w:cs="Arial"/>
          <w:sz w:val="22"/>
          <w:szCs w:val="22"/>
        </w:rPr>
        <w:t>, whether as</w:t>
      </w:r>
      <w:r w:rsidR="009C4A47">
        <w:rPr>
          <w:rFonts w:ascii="Calibri" w:hAnsi="Calibri" w:cs="Arial"/>
          <w:sz w:val="22"/>
          <w:szCs w:val="22"/>
        </w:rPr>
        <w:t xml:space="preserve"> athlete, groom, spectator, judge, steward, coach, official or any other</w:t>
      </w:r>
      <w:r w:rsidR="00076C79">
        <w:rPr>
          <w:rFonts w:ascii="Calibri" w:hAnsi="Calibri" w:cs="Arial"/>
          <w:sz w:val="22"/>
          <w:szCs w:val="22"/>
        </w:rPr>
        <w:t xml:space="preserve"> participants</w:t>
      </w:r>
      <w:r w:rsidR="009C4A47">
        <w:rPr>
          <w:rFonts w:ascii="Calibri" w:hAnsi="Calibri" w:cs="Arial"/>
          <w:sz w:val="22"/>
          <w:szCs w:val="22"/>
        </w:rPr>
        <w:t xml:space="preserve"> within </w:t>
      </w:r>
      <w:r w:rsidRPr="00EE1E56">
        <w:rPr>
          <w:rFonts w:ascii="Calibri" w:hAnsi="Calibri" w:cs="Arial"/>
          <w:sz w:val="22"/>
          <w:szCs w:val="22"/>
          <w:highlight w:val="yellow"/>
        </w:rPr>
        <w:t>Insert name of club</w:t>
      </w:r>
      <w:r w:rsidR="00EC61DE">
        <w:rPr>
          <w:rFonts w:ascii="Calibri" w:hAnsi="Calibri" w:cs="Arial"/>
          <w:caps/>
          <w:sz w:val="22"/>
          <w:szCs w:val="22"/>
        </w:rPr>
        <w:t>:</w:t>
      </w:r>
    </w:p>
    <w:p w14:paraId="32AFD597" w14:textId="77777777" w:rsidR="00B8050F" w:rsidRPr="00EC4CC3" w:rsidRDefault="00B8050F" w:rsidP="00EC4CC3">
      <w:pPr>
        <w:numPr>
          <w:ilvl w:val="0"/>
          <w:numId w:val="12"/>
        </w:numPr>
        <w:tabs>
          <w:tab w:val="clear" w:pos="720"/>
          <w:tab w:val="num" w:pos="360"/>
        </w:tabs>
        <w:spacing w:before="120" w:after="120" w:line="22" w:lineRule="atLeast"/>
        <w:ind w:left="360"/>
        <w:jc w:val="left"/>
        <w:rPr>
          <w:rFonts w:ascii="Calibri" w:hAnsi="Calibri" w:cs="Arial"/>
          <w:sz w:val="22"/>
          <w:szCs w:val="22"/>
        </w:rPr>
      </w:pPr>
      <w:r w:rsidRPr="00EC4CC3">
        <w:rPr>
          <w:rFonts w:ascii="Calibri" w:hAnsi="Calibri" w:cs="Arial"/>
          <w:sz w:val="22"/>
          <w:szCs w:val="22"/>
        </w:rPr>
        <w:t>has a genuine and equal opportunity to participate to the full extent of their own ambitions and abilities, without regard to their age, sex, gender identity, disability, marital or civil partnership status, pregnancy or maternity, religion, race, et</w:t>
      </w:r>
      <w:r w:rsidR="001A36E8">
        <w:rPr>
          <w:rFonts w:ascii="Calibri" w:hAnsi="Calibri" w:cs="Arial"/>
          <w:sz w:val="22"/>
          <w:szCs w:val="22"/>
        </w:rPr>
        <w:t xml:space="preserve">hnic origin, </w:t>
      </w:r>
      <w:proofErr w:type="gramStart"/>
      <w:r w:rsidR="001A36E8">
        <w:rPr>
          <w:rFonts w:ascii="Calibri" w:hAnsi="Calibri" w:cs="Arial"/>
          <w:sz w:val="22"/>
          <w:szCs w:val="22"/>
        </w:rPr>
        <w:t>nationality</w:t>
      </w:r>
      <w:proofErr w:type="gramEnd"/>
      <w:r w:rsidR="001A36E8">
        <w:rPr>
          <w:rFonts w:ascii="Calibri" w:hAnsi="Calibri" w:cs="Arial"/>
          <w:sz w:val="22"/>
          <w:szCs w:val="22"/>
        </w:rPr>
        <w:t xml:space="preserve"> </w:t>
      </w:r>
      <w:r w:rsidRPr="00EC4CC3">
        <w:rPr>
          <w:rFonts w:ascii="Calibri" w:hAnsi="Calibri" w:cs="Arial"/>
          <w:sz w:val="22"/>
          <w:szCs w:val="22"/>
        </w:rPr>
        <w:t>or sexual orientation</w:t>
      </w:r>
      <w:r w:rsidR="001A36E8">
        <w:rPr>
          <w:rFonts w:ascii="Calibri" w:hAnsi="Calibri" w:cs="Arial"/>
          <w:sz w:val="22"/>
          <w:szCs w:val="22"/>
        </w:rPr>
        <w:t xml:space="preserve"> (Referred to as ‘Protected Characteristics’ under the Equality Act 2010)</w:t>
      </w:r>
      <w:r w:rsidRPr="00EC4CC3">
        <w:rPr>
          <w:rFonts w:ascii="Calibri" w:hAnsi="Calibri" w:cs="Arial"/>
          <w:sz w:val="22"/>
          <w:szCs w:val="22"/>
        </w:rPr>
        <w:t xml:space="preserve">; and </w:t>
      </w:r>
    </w:p>
    <w:p w14:paraId="1EA1D57A" w14:textId="77777777" w:rsidR="00A416AA" w:rsidRDefault="00B8050F" w:rsidP="00A416AA">
      <w:pPr>
        <w:numPr>
          <w:ilvl w:val="0"/>
          <w:numId w:val="11"/>
        </w:numPr>
        <w:tabs>
          <w:tab w:val="clear" w:pos="720"/>
          <w:tab w:val="num" w:pos="360"/>
        </w:tabs>
        <w:overflowPunct w:val="0"/>
        <w:autoSpaceDE w:val="0"/>
        <w:autoSpaceDN w:val="0"/>
        <w:adjustRightInd w:val="0"/>
        <w:spacing w:before="120" w:after="120" w:line="22" w:lineRule="atLeast"/>
        <w:ind w:left="360"/>
        <w:jc w:val="left"/>
        <w:textAlignment w:val="baseline"/>
        <w:rPr>
          <w:rFonts w:ascii="Calibri" w:hAnsi="Calibri" w:cs="Arial"/>
          <w:sz w:val="22"/>
          <w:szCs w:val="22"/>
        </w:rPr>
      </w:pPr>
      <w:r w:rsidRPr="00EC4CC3">
        <w:rPr>
          <w:rFonts w:ascii="Calibri" w:hAnsi="Calibri" w:cs="Arial"/>
          <w:sz w:val="22"/>
          <w:szCs w:val="22"/>
        </w:rPr>
        <w:t xml:space="preserve">can be assured of an environment in which their rights, dignity and individual worth are respected, and in particular that they are able to enjoy their sport without the threat of intimidation, victimisation, </w:t>
      </w:r>
      <w:proofErr w:type="gramStart"/>
      <w:r w:rsidRPr="00EC4CC3">
        <w:rPr>
          <w:rFonts w:ascii="Calibri" w:hAnsi="Calibri" w:cs="Arial"/>
          <w:sz w:val="22"/>
          <w:szCs w:val="22"/>
        </w:rPr>
        <w:t>harassment</w:t>
      </w:r>
      <w:proofErr w:type="gramEnd"/>
      <w:r w:rsidRPr="00EC4CC3">
        <w:rPr>
          <w:rFonts w:ascii="Calibri" w:hAnsi="Calibri" w:cs="Arial"/>
          <w:sz w:val="22"/>
          <w:szCs w:val="22"/>
        </w:rPr>
        <w:t xml:space="preserve"> or abuse.</w:t>
      </w:r>
    </w:p>
    <w:p w14:paraId="41877812" w14:textId="77777777" w:rsidR="00A416AA" w:rsidRPr="00A416AA" w:rsidRDefault="00A416AA" w:rsidP="00A416AA">
      <w:pPr>
        <w:overflowPunct w:val="0"/>
        <w:autoSpaceDE w:val="0"/>
        <w:autoSpaceDN w:val="0"/>
        <w:adjustRightInd w:val="0"/>
        <w:spacing w:before="120" w:after="120" w:line="22" w:lineRule="atLeast"/>
        <w:jc w:val="left"/>
        <w:textAlignment w:val="baseline"/>
        <w:rPr>
          <w:rFonts w:ascii="Calibri" w:hAnsi="Calibri" w:cs="Arial"/>
          <w:sz w:val="22"/>
          <w:szCs w:val="22"/>
        </w:rPr>
      </w:pPr>
    </w:p>
    <w:p w14:paraId="051620B6" w14:textId="77777777" w:rsidR="00B8050F" w:rsidRPr="00E45014" w:rsidRDefault="00B8050F" w:rsidP="00EC4CC3">
      <w:pPr>
        <w:spacing w:before="120" w:after="120" w:line="22" w:lineRule="atLeast"/>
        <w:jc w:val="left"/>
        <w:rPr>
          <w:rFonts w:ascii="Calibri" w:hAnsi="Calibri" w:cs="Arial"/>
          <w:b/>
          <w:sz w:val="22"/>
          <w:szCs w:val="22"/>
        </w:rPr>
      </w:pPr>
      <w:r w:rsidRPr="00E45014">
        <w:rPr>
          <w:rFonts w:ascii="Calibri" w:hAnsi="Calibri" w:cs="Arial"/>
          <w:b/>
          <w:sz w:val="22"/>
          <w:szCs w:val="22"/>
        </w:rPr>
        <w:t>Legal obligations</w:t>
      </w:r>
    </w:p>
    <w:p w14:paraId="3CF1953F" w14:textId="6F13D925" w:rsidR="00B8050F" w:rsidRPr="00EC4CC3" w:rsidRDefault="00EE1E56" w:rsidP="00EC4CC3">
      <w:pPr>
        <w:spacing w:before="120" w:after="120" w:line="22" w:lineRule="atLeast"/>
        <w:jc w:val="left"/>
        <w:rPr>
          <w:rFonts w:ascii="Calibri" w:hAnsi="Calibri" w:cs="Arial"/>
          <w:sz w:val="22"/>
          <w:szCs w:val="22"/>
        </w:rPr>
      </w:pPr>
      <w:r w:rsidRPr="00EE1E56">
        <w:rPr>
          <w:rFonts w:ascii="Calibri" w:hAnsi="Calibri" w:cs="Arial"/>
          <w:sz w:val="22"/>
          <w:szCs w:val="22"/>
          <w:highlight w:val="yellow"/>
        </w:rPr>
        <w:t>Insert name of club</w:t>
      </w:r>
      <w:r>
        <w:rPr>
          <w:rFonts w:ascii="Calibri" w:hAnsi="Calibri" w:cs="Arial"/>
          <w:sz w:val="22"/>
          <w:szCs w:val="22"/>
        </w:rPr>
        <w:t xml:space="preserve"> </w:t>
      </w:r>
      <w:r w:rsidR="00B8050F" w:rsidRPr="00EC4CC3">
        <w:rPr>
          <w:rFonts w:ascii="Calibri" w:hAnsi="Calibri" w:cs="Arial"/>
          <w:sz w:val="22"/>
          <w:szCs w:val="22"/>
        </w:rPr>
        <w:t xml:space="preserve">is committed to avoid and eliminate unfair discrimination of any kind in </w:t>
      </w:r>
      <w:r w:rsidR="009C4A47">
        <w:rPr>
          <w:rFonts w:ascii="Calibri" w:hAnsi="Calibri" w:cs="Arial"/>
          <w:sz w:val="22"/>
          <w:szCs w:val="22"/>
        </w:rPr>
        <w:t xml:space="preserve">horse driving </w:t>
      </w:r>
      <w:r w:rsidR="00EC61DE">
        <w:rPr>
          <w:rFonts w:ascii="Calibri" w:hAnsi="Calibri" w:cs="Arial"/>
          <w:sz w:val="22"/>
          <w:szCs w:val="22"/>
        </w:rPr>
        <w:t>trials</w:t>
      </w:r>
      <w:r w:rsidR="00EC61DE" w:rsidRPr="00EC4CC3">
        <w:rPr>
          <w:rFonts w:ascii="Calibri" w:hAnsi="Calibri" w:cs="Arial"/>
          <w:sz w:val="22"/>
          <w:szCs w:val="22"/>
        </w:rPr>
        <w:t xml:space="preserve"> and</w:t>
      </w:r>
      <w:r w:rsidR="00B8050F" w:rsidRPr="00EC4CC3">
        <w:rPr>
          <w:rFonts w:ascii="Calibri" w:hAnsi="Calibri" w:cs="Arial"/>
          <w:sz w:val="22"/>
          <w:szCs w:val="22"/>
        </w:rPr>
        <w:t xml:space="preserve"> will under no circumstances condone unlawful discriminatory practices. The organisation takes a </w:t>
      </w:r>
      <w:r w:rsidR="00EC61DE" w:rsidRPr="00EC4CC3">
        <w:rPr>
          <w:rFonts w:ascii="Calibri" w:hAnsi="Calibri" w:cs="Arial"/>
          <w:sz w:val="22"/>
          <w:szCs w:val="22"/>
        </w:rPr>
        <w:t>zero-tolerance</w:t>
      </w:r>
      <w:r w:rsidR="00B8050F" w:rsidRPr="00EC4CC3">
        <w:rPr>
          <w:rFonts w:ascii="Calibri" w:hAnsi="Calibri" w:cs="Arial"/>
          <w:sz w:val="22"/>
          <w:szCs w:val="22"/>
        </w:rPr>
        <w:t xml:space="preserve"> approach to harassment. Examples of the relevant legislation and the behaviours in question are given in the Appendix. </w:t>
      </w:r>
    </w:p>
    <w:p w14:paraId="1AF77565" w14:textId="77777777" w:rsidR="0085673C" w:rsidRDefault="0085673C" w:rsidP="00EC4CC3">
      <w:pPr>
        <w:spacing w:before="120" w:after="120" w:line="22" w:lineRule="atLeast"/>
        <w:jc w:val="left"/>
        <w:rPr>
          <w:rFonts w:ascii="Calibri" w:hAnsi="Calibri" w:cs="Arial"/>
          <w:b/>
          <w:sz w:val="22"/>
          <w:szCs w:val="22"/>
        </w:rPr>
      </w:pPr>
    </w:p>
    <w:p w14:paraId="225F5F90" w14:textId="77777777" w:rsidR="00B8050F" w:rsidRPr="00EC4CC3" w:rsidRDefault="00B8050F" w:rsidP="00EC4CC3">
      <w:pPr>
        <w:spacing w:before="120" w:after="120" w:line="22" w:lineRule="atLeast"/>
        <w:jc w:val="left"/>
        <w:rPr>
          <w:rFonts w:ascii="Calibri" w:hAnsi="Calibri" w:cs="Arial"/>
          <w:b/>
          <w:sz w:val="22"/>
          <w:szCs w:val="22"/>
        </w:rPr>
      </w:pPr>
      <w:r w:rsidRPr="00EC4CC3">
        <w:rPr>
          <w:rFonts w:ascii="Calibri" w:hAnsi="Calibri" w:cs="Arial"/>
          <w:b/>
          <w:sz w:val="22"/>
          <w:szCs w:val="22"/>
        </w:rPr>
        <w:t>Positive action</w:t>
      </w:r>
    </w:p>
    <w:p w14:paraId="3FE1CFCF" w14:textId="77777777" w:rsidR="00B8050F" w:rsidRPr="00EC4CC3" w:rsidRDefault="00B8050F" w:rsidP="00EC4CC3">
      <w:pPr>
        <w:spacing w:before="120" w:after="120" w:line="22" w:lineRule="atLeast"/>
        <w:jc w:val="left"/>
        <w:rPr>
          <w:rFonts w:ascii="Calibri" w:hAnsi="Calibri" w:cs="Arial"/>
          <w:sz w:val="22"/>
          <w:szCs w:val="22"/>
        </w:rPr>
      </w:pPr>
      <w:r w:rsidRPr="00EC4CC3">
        <w:rPr>
          <w:rFonts w:ascii="Calibri" w:hAnsi="Calibri" w:cs="Arial"/>
          <w:sz w:val="22"/>
          <w:szCs w:val="22"/>
        </w:rPr>
        <w:t xml:space="preserve">The principle of Sports Equality goes further than simply complying with legislation. It entails taking positive steps to counteract the effects of physical or cultural barriers – whether real or perceived – that restrict the opportunity for all sections of the community to participate equally and fully. </w:t>
      </w:r>
    </w:p>
    <w:p w14:paraId="54EE1064" w14:textId="6670F7E2" w:rsidR="00B8050F" w:rsidRPr="00EC4CC3" w:rsidRDefault="00EE1E56" w:rsidP="00EC4CC3">
      <w:pPr>
        <w:spacing w:before="120" w:after="120" w:line="22" w:lineRule="atLeast"/>
        <w:jc w:val="left"/>
        <w:rPr>
          <w:rFonts w:ascii="Calibri" w:hAnsi="Calibri" w:cs="Arial"/>
          <w:color w:val="000000"/>
          <w:sz w:val="22"/>
          <w:szCs w:val="22"/>
          <w:lang w:val="en-US"/>
        </w:rPr>
      </w:pPr>
      <w:r w:rsidRPr="00EE1E56">
        <w:rPr>
          <w:rFonts w:ascii="Calibri" w:hAnsi="Calibri" w:cs="Arial"/>
          <w:sz w:val="22"/>
          <w:szCs w:val="22"/>
          <w:highlight w:val="yellow"/>
        </w:rPr>
        <w:t>Insert name of club</w:t>
      </w:r>
      <w:r w:rsidR="00B8050F" w:rsidRPr="00EC4CC3">
        <w:rPr>
          <w:rFonts w:ascii="Calibri" w:hAnsi="Calibri" w:cs="Arial"/>
          <w:sz w:val="22"/>
          <w:szCs w:val="22"/>
        </w:rPr>
        <w:t xml:space="preserve"> will therefore seek to institute, </w:t>
      </w:r>
      <w:proofErr w:type="gramStart"/>
      <w:r w:rsidR="00B8050F" w:rsidRPr="00EC4CC3">
        <w:rPr>
          <w:rFonts w:ascii="Calibri" w:hAnsi="Calibri" w:cs="Arial"/>
          <w:sz w:val="22"/>
          <w:szCs w:val="22"/>
        </w:rPr>
        <w:t>support</w:t>
      </w:r>
      <w:proofErr w:type="gramEnd"/>
      <w:r w:rsidR="00B8050F" w:rsidRPr="00EC4CC3">
        <w:rPr>
          <w:rFonts w:ascii="Calibri" w:hAnsi="Calibri" w:cs="Arial"/>
          <w:sz w:val="22"/>
          <w:szCs w:val="22"/>
        </w:rPr>
        <w:t xml:space="preserve"> or contribute to appropriate measures or initiatives that enable access to </w:t>
      </w:r>
      <w:r w:rsidR="009C4A47">
        <w:rPr>
          <w:rFonts w:ascii="Calibri" w:hAnsi="Calibri" w:cs="Arial"/>
          <w:sz w:val="22"/>
          <w:szCs w:val="22"/>
        </w:rPr>
        <w:t>horse driving trials</w:t>
      </w:r>
      <w:r w:rsidR="00A416AA" w:rsidRPr="00EC4CC3">
        <w:rPr>
          <w:rFonts w:ascii="Calibri" w:hAnsi="Calibri" w:cs="Arial"/>
          <w:sz w:val="22"/>
          <w:szCs w:val="22"/>
        </w:rPr>
        <w:t xml:space="preserve"> </w:t>
      </w:r>
      <w:r w:rsidR="00B8050F" w:rsidRPr="00EC4CC3">
        <w:rPr>
          <w:rFonts w:ascii="Calibri" w:hAnsi="Calibri" w:cs="Arial"/>
          <w:sz w:val="22"/>
          <w:szCs w:val="22"/>
        </w:rPr>
        <w:t xml:space="preserve">and participation in associated activities by people from any group that is under-represented in the sport or has difficulty accessing it.  </w:t>
      </w:r>
      <w:r w:rsidR="00B8050F" w:rsidRPr="00EC4CC3">
        <w:rPr>
          <w:rFonts w:ascii="Calibri" w:hAnsi="Calibri" w:cs="Arial"/>
          <w:color w:val="000000"/>
          <w:sz w:val="22"/>
          <w:szCs w:val="22"/>
          <w:lang w:val="en-US"/>
        </w:rPr>
        <w:t xml:space="preserve"> </w:t>
      </w:r>
    </w:p>
    <w:p w14:paraId="4BF79E26" w14:textId="77777777" w:rsidR="00B8050F" w:rsidRPr="00EC4CC3" w:rsidRDefault="00B8050F" w:rsidP="00EC4CC3">
      <w:pPr>
        <w:autoSpaceDE w:val="0"/>
        <w:autoSpaceDN w:val="0"/>
        <w:adjustRightInd w:val="0"/>
        <w:spacing w:before="120" w:after="120" w:line="22" w:lineRule="atLeast"/>
        <w:jc w:val="left"/>
        <w:rPr>
          <w:rFonts w:ascii="Calibri" w:hAnsi="Calibri" w:cs="Arial"/>
          <w:color w:val="000000"/>
          <w:sz w:val="22"/>
          <w:szCs w:val="22"/>
          <w:lang w:val="en-US"/>
        </w:rPr>
      </w:pPr>
    </w:p>
    <w:p w14:paraId="757AFF21" w14:textId="77777777" w:rsidR="00B8050F" w:rsidRPr="00EC4CC3" w:rsidRDefault="00B8050F" w:rsidP="00EC4CC3">
      <w:pPr>
        <w:autoSpaceDE w:val="0"/>
        <w:autoSpaceDN w:val="0"/>
        <w:adjustRightInd w:val="0"/>
        <w:spacing w:before="120" w:after="120" w:line="22" w:lineRule="atLeast"/>
        <w:jc w:val="left"/>
        <w:rPr>
          <w:rFonts w:ascii="Calibri" w:hAnsi="Calibri" w:cs="Arial"/>
          <w:b/>
          <w:color w:val="000000"/>
          <w:sz w:val="22"/>
          <w:szCs w:val="22"/>
          <w:lang w:val="en-US"/>
        </w:rPr>
      </w:pPr>
      <w:r w:rsidRPr="00EC4CC3">
        <w:rPr>
          <w:rFonts w:ascii="Calibri" w:hAnsi="Calibri" w:cs="Arial"/>
          <w:b/>
          <w:color w:val="000000"/>
          <w:sz w:val="22"/>
          <w:szCs w:val="22"/>
          <w:lang w:val="en-US"/>
        </w:rPr>
        <w:lastRenderedPageBreak/>
        <w:t>Implementation</w:t>
      </w:r>
    </w:p>
    <w:p w14:paraId="0A9A8157" w14:textId="77777777" w:rsidR="00B8050F" w:rsidRPr="00EC4CC3" w:rsidRDefault="00B8050F" w:rsidP="00EC4CC3">
      <w:pPr>
        <w:spacing w:before="120" w:after="120" w:line="22" w:lineRule="atLeast"/>
        <w:jc w:val="left"/>
        <w:rPr>
          <w:rFonts w:ascii="Calibri" w:hAnsi="Calibri" w:cs="Arial"/>
          <w:color w:val="000000"/>
          <w:sz w:val="22"/>
          <w:szCs w:val="22"/>
          <w:lang w:val="en-US"/>
        </w:rPr>
      </w:pPr>
      <w:r w:rsidRPr="00EC4CC3">
        <w:rPr>
          <w:rFonts w:ascii="Calibri" w:hAnsi="Calibri" w:cs="Arial"/>
          <w:color w:val="000000"/>
          <w:sz w:val="22"/>
          <w:szCs w:val="22"/>
          <w:lang w:val="en-US"/>
        </w:rPr>
        <w:t xml:space="preserve">The following steps will be taken to publicise this policy and promote sports equality in </w:t>
      </w:r>
      <w:r w:rsidR="009C4A47">
        <w:rPr>
          <w:rFonts w:ascii="Calibri" w:hAnsi="Calibri" w:cs="Arial"/>
          <w:color w:val="000000"/>
          <w:sz w:val="22"/>
          <w:szCs w:val="22"/>
          <w:lang w:val="en-US"/>
        </w:rPr>
        <w:t xml:space="preserve">horse driving </w:t>
      </w:r>
      <w:proofErr w:type="gramStart"/>
      <w:r w:rsidR="009C4A47">
        <w:rPr>
          <w:rFonts w:ascii="Calibri" w:hAnsi="Calibri" w:cs="Arial"/>
          <w:color w:val="000000"/>
          <w:sz w:val="22"/>
          <w:szCs w:val="22"/>
          <w:lang w:val="en-US"/>
        </w:rPr>
        <w:t>trials</w:t>
      </w:r>
      <w:r w:rsidRPr="00EC4CC3">
        <w:rPr>
          <w:rFonts w:ascii="Calibri" w:hAnsi="Calibri" w:cs="Arial"/>
          <w:color w:val="000000"/>
          <w:sz w:val="22"/>
          <w:szCs w:val="22"/>
          <w:lang w:val="en-US"/>
        </w:rPr>
        <w:t>:-</w:t>
      </w:r>
      <w:proofErr w:type="gramEnd"/>
      <w:r w:rsidRPr="00EC4CC3">
        <w:rPr>
          <w:rFonts w:ascii="Calibri" w:hAnsi="Calibri" w:cs="Arial"/>
          <w:color w:val="000000"/>
          <w:sz w:val="22"/>
          <w:szCs w:val="22"/>
          <w:lang w:val="en-US"/>
        </w:rPr>
        <w:t xml:space="preserve"> </w:t>
      </w:r>
    </w:p>
    <w:p w14:paraId="64608CE4" w14:textId="4AE04967" w:rsidR="00B8050F" w:rsidRPr="00EC4CC3" w:rsidRDefault="00B8050F" w:rsidP="00EC4CC3">
      <w:pPr>
        <w:numPr>
          <w:ilvl w:val="0"/>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C4CC3">
        <w:rPr>
          <w:rFonts w:ascii="Calibri" w:hAnsi="Calibri" w:cs="Arial"/>
          <w:sz w:val="22"/>
          <w:szCs w:val="22"/>
        </w:rPr>
        <w:t xml:space="preserve">A copy of this document will be published on the </w:t>
      </w:r>
      <w:r w:rsidR="00EE1E56" w:rsidRPr="00EE1E56">
        <w:rPr>
          <w:rFonts w:ascii="Calibri" w:hAnsi="Calibri" w:cs="Arial"/>
          <w:sz w:val="22"/>
          <w:szCs w:val="22"/>
          <w:highlight w:val="yellow"/>
        </w:rPr>
        <w:t>Insert name of club</w:t>
      </w:r>
      <w:r w:rsidR="00EE1E56">
        <w:rPr>
          <w:rFonts w:ascii="Calibri" w:hAnsi="Calibri" w:cs="Arial"/>
          <w:sz w:val="22"/>
          <w:szCs w:val="22"/>
        </w:rPr>
        <w:t xml:space="preserve"> </w:t>
      </w:r>
      <w:r w:rsidR="001A36E8">
        <w:rPr>
          <w:rFonts w:ascii="Calibri" w:hAnsi="Calibri" w:cs="Arial"/>
          <w:sz w:val="22"/>
          <w:szCs w:val="22"/>
        </w:rPr>
        <w:t>w</w:t>
      </w:r>
      <w:r w:rsidRPr="00EC4CC3">
        <w:rPr>
          <w:rFonts w:ascii="Calibri" w:hAnsi="Calibri" w:cs="Arial"/>
          <w:sz w:val="22"/>
          <w:szCs w:val="22"/>
        </w:rPr>
        <w:t>ebsite.</w:t>
      </w:r>
    </w:p>
    <w:p w14:paraId="670A000F" w14:textId="11184670" w:rsidR="00B8050F" w:rsidRDefault="00B8050F" w:rsidP="00EC4CC3">
      <w:pPr>
        <w:numPr>
          <w:ilvl w:val="0"/>
          <w:numId w:val="11"/>
        </w:numPr>
        <w:spacing w:before="120" w:after="120" w:line="22" w:lineRule="atLeast"/>
        <w:jc w:val="left"/>
        <w:rPr>
          <w:rFonts w:ascii="Calibri" w:hAnsi="Calibri" w:cs="Arial"/>
          <w:sz w:val="22"/>
          <w:szCs w:val="22"/>
        </w:rPr>
      </w:pPr>
      <w:r w:rsidRPr="00EC4CC3">
        <w:rPr>
          <w:rFonts w:ascii="Calibri" w:hAnsi="Calibri" w:cs="Arial"/>
          <w:sz w:val="22"/>
          <w:szCs w:val="22"/>
        </w:rPr>
        <w:t xml:space="preserve">The </w:t>
      </w:r>
      <w:r w:rsidR="001A36E8">
        <w:rPr>
          <w:rFonts w:ascii="Calibri" w:hAnsi="Calibri" w:cs="Arial"/>
          <w:sz w:val="22"/>
          <w:szCs w:val="22"/>
        </w:rPr>
        <w:t>Chair</w:t>
      </w:r>
      <w:r w:rsidR="009C4A47">
        <w:rPr>
          <w:rFonts w:ascii="Calibri" w:hAnsi="Calibri" w:cs="Arial"/>
          <w:sz w:val="22"/>
          <w:szCs w:val="22"/>
        </w:rPr>
        <w:t xml:space="preserve"> of</w:t>
      </w:r>
      <w:r w:rsidR="009C4A47" w:rsidRPr="009C4A47">
        <w:rPr>
          <w:rFonts w:ascii="Calibri" w:hAnsi="Calibri" w:cs="Arial"/>
          <w:sz w:val="22"/>
          <w:szCs w:val="22"/>
        </w:rPr>
        <w:t xml:space="preserve"> </w:t>
      </w:r>
      <w:r w:rsidR="00EE1E56" w:rsidRPr="00EE1E56">
        <w:rPr>
          <w:rFonts w:ascii="Calibri" w:hAnsi="Calibri" w:cs="Arial"/>
          <w:sz w:val="22"/>
          <w:szCs w:val="22"/>
          <w:highlight w:val="yellow"/>
        </w:rPr>
        <w:t>Insert name of club</w:t>
      </w:r>
      <w:r w:rsidRPr="00EC4CC3">
        <w:rPr>
          <w:rFonts w:ascii="Calibri" w:hAnsi="Calibri" w:cs="Arial"/>
          <w:sz w:val="22"/>
          <w:szCs w:val="22"/>
        </w:rPr>
        <w:t xml:space="preserve"> will take overall responsibility for ensuring that the policy is observed.</w:t>
      </w:r>
    </w:p>
    <w:p w14:paraId="05B13B9C" w14:textId="7D91E515" w:rsidR="009C4A47" w:rsidRPr="00EC4CC3" w:rsidRDefault="009C4A47" w:rsidP="00EC4CC3">
      <w:pPr>
        <w:numPr>
          <w:ilvl w:val="0"/>
          <w:numId w:val="11"/>
        </w:numPr>
        <w:spacing w:before="120" w:after="120" w:line="22" w:lineRule="atLeast"/>
        <w:jc w:val="left"/>
        <w:rPr>
          <w:rFonts w:ascii="Calibri" w:hAnsi="Calibri" w:cs="Arial"/>
          <w:sz w:val="22"/>
          <w:szCs w:val="22"/>
        </w:rPr>
      </w:pPr>
      <w:r>
        <w:rPr>
          <w:rFonts w:ascii="Calibri" w:hAnsi="Calibri" w:cs="Arial"/>
          <w:sz w:val="22"/>
          <w:szCs w:val="22"/>
        </w:rPr>
        <w:t xml:space="preserve">The </w:t>
      </w:r>
      <w:r w:rsidR="00EE1E56">
        <w:rPr>
          <w:rFonts w:ascii="Calibri" w:hAnsi="Calibri" w:cs="Arial"/>
          <w:sz w:val="22"/>
          <w:szCs w:val="22"/>
        </w:rPr>
        <w:t xml:space="preserve">committee of </w:t>
      </w:r>
      <w:r w:rsidR="00EE1E56" w:rsidRPr="00EE1E56">
        <w:rPr>
          <w:rFonts w:ascii="Calibri" w:hAnsi="Calibri" w:cs="Arial"/>
          <w:sz w:val="22"/>
          <w:szCs w:val="22"/>
          <w:highlight w:val="yellow"/>
        </w:rPr>
        <w:t>Insert name of club</w:t>
      </w:r>
      <w:r>
        <w:rPr>
          <w:rFonts w:ascii="Calibri" w:hAnsi="Calibri" w:cs="Arial"/>
          <w:sz w:val="22"/>
          <w:szCs w:val="22"/>
        </w:rPr>
        <w:t xml:space="preserve"> will appoint a </w:t>
      </w:r>
      <w:r w:rsidRPr="00EE1E56">
        <w:rPr>
          <w:rFonts w:ascii="Calibri" w:hAnsi="Calibri" w:cs="Arial"/>
          <w:sz w:val="22"/>
          <w:szCs w:val="22"/>
          <w:highlight w:val="yellow"/>
        </w:rPr>
        <w:t>director</w:t>
      </w:r>
      <w:r w:rsidR="00EE1E56" w:rsidRPr="00EE1E56">
        <w:rPr>
          <w:rFonts w:ascii="Calibri" w:hAnsi="Calibri" w:cs="Arial"/>
          <w:sz w:val="22"/>
          <w:szCs w:val="22"/>
          <w:highlight w:val="yellow"/>
        </w:rPr>
        <w:t>/committee member</w:t>
      </w:r>
      <w:r>
        <w:rPr>
          <w:rFonts w:ascii="Calibri" w:hAnsi="Calibri" w:cs="Arial"/>
          <w:sz w:val="22"/>
          <w:szCs w:val="22"/>
        </w:rPr>
        <w:t xml:space="preserve"> with specific responsibility for equality and diversity issues who will report to </w:t>
      </w:r>
      <w:r w:rsidR="00EE1E56">
        <w:rPr>
          <w:rFonts w:ascii="Calibri" w:hAnsi="Calibri" w:cs="Arial"/>
          <w:sz w:val="22"/>
          <w:szCs w:val="22"/>
        </w:rPr>
        <w:t>the committee</w:t>
      </w:r>
      <w:r>
        <w:rPr>
          <w:rFonts w:ascii="Calibri" w:hAnsi="Calibri" w:cs="Arial"/>
          <w:sz w:val="22"/>
          <w:szCs w:val="22"/>
        </w:rPr>
        <w:t xml:space="preserve"> at each meeting of c</w:t>
      </w:r>
      <w:r w:rsidR="00EE1E56">
        <w:rPr>
          <w:rFonts w:ascii="Calibri" w:hAnsi="Calibri" w:cs="Arial"/>
          <w:sz w:val="22"/>
          <w:szCs w:val="22"/>
        </w:rPr>
        <w:t>ommittee</w:t>
      </w:r>
      <w:r>
        <w:rPr>
          <w:rFonts w:ascii="Calibri" w:hAnsi="Calibri" w:cs="Arial"/>
          <w:sz w:val="22"/>
          <w:szCs w:val="22"/>
        </w:rPr>
        <w:t>.</w:t>
      </w:r>
    </w:p>
    <w:p w14:paraId="7B488252" w14:textId="03185AF7" w:rsidR="00B8050F" w:rsidRPr="00EC4CC3" w:rsidRDefault="00B8050F" w:rsidP="00EC4CC3">
      <w:pPr>
        <w:numPr>
          <w:ilvl w:val="0"/>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C4CC3">
        <w:rPr>
          <w:rFonts w:ascii="Calibri" w:hAnsi="Calibri" w:cs="Arial"/>
          <w:sz w:val="22"/>
          <w:szCs w:val="22"/>
        </w:rPr>
        <w:t xml:space="preserve">The </w:t>
      </w:r>
      <w:r w:rsidR="00EE1E56">
        <w:rPr>
          <w:rFonts w:ascii="Calibri" w:hAnsi="Calibri" w:cs="Arial"/>
          <w:sz w:val="22"/>
          <w:szCs w:val="22"/>
        </w:rPr>
        <w:t>committee</w:t>
      </w:r>
      <w:r w:rsidR="009C4A47">
        <w:rPr>
          <w:rFonts w:ascii="Calibri" w:hAnsi="Calibri" w:cs="Arial"/>
          <w:sz w:val="22"/>
          <w:szCs w:val="22"/>
        </w:rPr>
        <w:t xml:space="preserve"> of </w:t>
      </w:r>
      <w:r w:rsidR="00EE1E56" w:rsidRPr="00EE1E56">
        <w:rPr>
          <w:rFonts w:ascii="Calibri" w:hAnsi="Calibri" w:cs="Arial"/>
          <w:sz w:val="22"/>
          <w:szCs w:val="22"/>
          <w:highlight w:val="yellow"/>
        </w:rPr>
        <w:t xml:space="preserve">Insert name of </w:t>
      </w:r>
      <w:proofErr w:type="gramStart"/>
      <w:r w:rsidR="00EE1E56" w:rsidRPr="00EE1E56">
        <w:rPr>
          <w:rFonts w:ascii="Calibri" w:hAnsi="Calibri" w:cs="Arial"/>
          <w:sz w:val="22"/>
          <w:szCs w:val="22"/>
          <w:highlight w:val="yellow"/>
        </w:rPr>
        <w:t>club</w:t>
      </w:r>
      <w:r w:rsidR="00EE1E56">
        <w:rPr>
          <w:rFonts w:ascii="Calibri" w:hAnsi="Calibri" w:cs="Arial"/>
          <w:sz w:val="22"/>
          <w:szCs w:val="22"/>
        </w:rPr>
        <w:t xml:space="preserve"> </w:t>
      </w:r>
      <w:r w:rsidRPr="00EC4CC3">
        <w:rPr>
          <w:rFonts w:ascii="Calibri" w:hAnsi="Calibri" w:cs="Arial"/>
          <w:sz w:val="22"/>
          <w:szCs w:val="22"/>
        </w:rPr>
        <w:t xml:space="preserve"> will</w:t>
      </w:r>
      <w:proofErr w:type="gramEnd"/>
      <w:r w:rsidRPr="00EC4CC3">
        <w:rPr>
          <w:rFonts w:ascii="Calibri" w:hAnsi="Calibri" w:cs="Arial"/>
          <w:sz w:val="22"/>
          <w:szCs w:val="22"/>
        </w:rPr>
        <w:t xml:space="preserve"> take full account of the policy in arriving at all decisions in relation to activities of </w:t>
      </w:r>
      <w:r w:rsidR="00EE1E56" w:rsidRPr="00EE1E56">
        <w:rPr>
          <w:rFonts w:ascii="Calibri" w:hAnsi="Calibri" w:cs="Arial"/>
          <w:sz w:val="22"/>
          <w:szCs w:val="22"/>
          <w:highlight w:val="yellow"/>
        </w:rPr>
        <w:t>Insert name of club</w:t>
      </w:r>
      <w:r w:rsidR="0085673C" w:rsidRPr="00EC61DE">
        <w:rPr>
          <w:rFonts w:ascii="Calibri" w:hAnsi="Calibri" w:cs="Arial"/>
          <w:sz w:val="22"/>
          <w:szCs w:val="22"/>
        </w:rPr>
        <w:t>.</w:t>
      </w:r>
    </w:p>
    <w:p w14:paraId="27BC7BE7" w14:textId="3C13C503" w:rsidR="00B8050F" w:rsidRPr="00EC4CC3" w:rsidRDefault="00EE1E56" w:rsidP="00EC4CC3">
      <w:pPr>
        <w:numPr>
          <w:ilvl w:val="0"/>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E1E56">
        <w:rPr>
          <w:rFonts w:ascii="Calibri" w:hAnsi="Calibri" w:cs="Arial"/>
          <w:sz w:val="22"/>
          <w:szCs w:val="22"/>
          <w:highlight w:val="yellow"/>
        </w:rPr>
        <w:t>Insert name of club</w:t>
      </w:r>
      <w:r w:rsidR="00EC4CC3">
        <w:rPr>
          <w:rFonts w:ascii="Calibri" w:hAnsi="Calibri" w:cs="Arial"/>
          <w:sz w:val="22"/>
          <w:szCs w:val="22"/>
        </w:rPr>
        <w:t xml:space="preserve"> </w:t>
      </w:r>
      <w:r w:rsidR="00B8050F" w:rsidRPr="00EC4CC3">
        <w:rPr>
          <w:rFonts w:ascii="Calibri" w:hAnsi="Calibri" w:cs="Arial"/>
          <w:sz w:val="22"/>
          <w:szCs w:val="22"/>
        </w:rPr>
        <w:t>will collaborate fully with any surveys or other initiatives designed to assess the level of participation of different sections of the community in</w:t>
      </w:r>
      <w:r w:rsidR="009C4A47">
        <w:rPr>
          <w:rFonts w:ascii="Calibri" w:hAnsi="Calibri" w:cs="Arial"/>
          <w:sz w:val="22"/>
          <w:szCs w:val="22"/>
        </w:rPr>
        <w:t xml:space="preserve"> horse driving trials</w:t>
      </w:r>
      <w:r w:rsidR="00B8050F" w:rsidRPr="00EC4CC3">
        <w:rPr>
          <w:rFonts w:ascii="Calibri" w:hAnsi="Calibri" w:cs="Arial"/>
          <w:sz w:val="22"/>
          <w:szCs w:val="22"/>
        </w:rPr>
        <w:t xml:space="preserve"> and will take account of the findings in developing measures to promote and enhance sports equality in</w:t>
      </w:r>
      <w:r w:rsidR="009C4A47">
        <w:rPr>
          <w:rFonts w:ascii="Calibri" w:hAnsi="Calibri" w:cs="Arial"/>
          <w:sz w:val="22"/>
          <w:szCs w:val="22"/>
        </w:rPr>
        <w:t xml:space="preserve"> horse driving trials</w:t>
      </w:r>
      <w:r w:rsidR="00B8050F" w:rsidRPr="00EC4CC3">
        <w:rPr>
          <w:rFonts w:ascii="Calibri" w:hAnsi="Calibri" w:cs="Arial"/>
          <w:sz w:val="22"/>
          <w:szCs w:val="22"/>
        </w:rPr>
        <w:t>.</w:t>
      </w:r>
    </w:p>
    <w:p w14:paraId="04EA06FE" w14:textId="780159BE" w:rsidR="00B8050F" w:rsidRPr="00EC4CC3" w:rsidRDefault="00EE1E56" w:rsidP="00EC4CC3">
      <w:pPr>
        <w:numPr>
          <w:ilvl w:val="0"/>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E1E56">
        <w:rPr>
          <w:rFonts w:ascii="Calibri" w:hAnsi="Calibri" w:cs="Arial"/>
          <w:sz w:val="22"/>
          <w:szCs w:val="22"/>
          <w:highlight w:val="yellow"/>
        </w:rPr>
        <w:t xml:space="preserve">Insert name of </w:t>
      </w:r>
      <w:proofErr w:type="gramStart"/>
      <w:r w:rsidRPr="00EE1E56">
        <w:rPr>
          <w:rFonts w:ascii="Calibri" w:hAnsi="Calibri" w:cs="Arial"/>
          <w:sz w:val="22"/>
          <w:szCs w:val="22"/>
          <w:highlight w:val="yellow"/>
        </w:rPr>
        <w:t>club</w:t>
      </w:r>
      <w:r>
        <w:rPr>
          <w:rFonts w:ascii="Calibri" w:hAnsi="Calibri" w:cs="Arial"/>
          <w:sz w:val="22"/>
          <w:szCs w:val="22"/>
        </w:rPr>
        <w:t xml:space="preserve"> </w:t>
      </w:r>
      <w:r w:rsidR="00EC4CC3">
        <w:rPr>
          <w:rFonts w:ascii="Calibri" w:hAnsi="Calibri" w:cs="Arial"/>
          <w:sz w:val="22"/>
          <w:szCs w:val="22"/>
        </w:rPr>
        <w:t xml:space="preserve"> </w:t>
      </w:r>
      <w:r w:rsidR="00B8050F" w:rsidRPr="00EC4CC3">
        <w:rPr>
          <w:rFonts w:ascii="Calibri" w:hAnsi="Calibri" w:cs="Arial"/>
          <w:sz w:val="22"/>
          <w:szCs w:val="22"/>
        </w:rPr>
        <w:t>will</w:t>
      </w:r>
      <w:proofErr w:type="gramEnd"/>
      <w:r w:rsidR="00B8050F" w:rsidRPr="00EC4CC3">
        <w:rPr>
          <w:rFonts w:ascii="Calibri" w:hAnsi="Calibri" w:cs="Arial"/>
          <w:sz w:val="22"/>
          <w:szCs w:val="22"/>
        </w:rPr>
        <w:t xml:space="preserve"> provide access to tr</w:t>
      </w:r>
      <w:r w:rsidR="001A36E8">
        <w:rPr>
          <w:rFonts w:ascii="Calibri" w:hAnsi="Calibri" w:cs="Arial"/>
          <w:sz w:val="22"/>
          <w:szCs w:val="22"/>
        </w:rPr>
        <w:t xml:space="preserve">aining for all of its </w:t>
      </w:r>
      <w:r>
        <w:rPr>
          <w:rFonts w:ascii="Calibri" w:hAnsi="Calibri" w:cs="Arial"/>
          <w:sz w:val="22"/>
          <w:szCs w:val="22"/>
        </w:rPr>
        <w:t>committee m</w:t>
      </w:r>
      <w:r w:rsidR="00B8050F" w:rsidRPr="00EC4CC3">
        <w:rPr>
          <w:rFonts w:ascii="Calibri" w:hAnsi="Calibri" w:cs="Arial"/>
          <w:sz w:val="22"/>
          <w:szCs w:val="22"/>
        </w:rPr>
        <w:t>embers to raise awareness of both collective and individual responsibilities.  All coaches</w:t>
      </w:r>
      <w:r w:rsidR="009C4A47">
        <w:rPr>
          <w:rFonts w:ascii="Calibri" w:hAnsi="Calibri" w:cs="Arial"/>
          <w:sz w:val="22"/>
          <w:szCs w:val="22"/>
        </w:rPr>
        <w:t xml:space="preserve"> and trainers used by </w:t>
      </w:r>
      <w:r w:rsidRPr="00EE1E56">
        <w:rPr>
          <w:rFonts w:ascii="Calibri" w:hAnsi="Calibri" w:cs="Arial"/>
          <w:sz w:val="22"/>
          <w:szCs w:val="22"/>
          <w:highlight w:val="yellow"/>
        </w:rPr>
        <w:t xml:space="preserve">Insert name of </w:t>
      </w:r>
      <w:proofErr w:type="gramStart"/>
      <w:r w:rsidRPr="00EE1E56">
        <w:rPr>
          <w:rFonts w:ascii="Calibri" w:hAnsi="Calibri" w:cs="Arial"/>
          <w:sz w:val="22"/>
          <w:szCs w:val="22"/>
          <w:highlight w:val="yellow"/>
        </w:rPr>
        <w:t>club</w:t>
      </w:r>
      <w:r>
        <w:rPr>
          <w:rFonts w:ascii="Calibri" w:hAnsi="Calibri" w:cs="Arial"/>
          <w:sz w:val="22"/>
          <w:szCs w:val="22"/>
        </w:rPr>
        <w:t xml:space="preserve"> </w:t>
      </w:r>
      <w:r w:rsidR="00B8050F" w:rsidRPr="00EC4CC3">
        <w:rPr>
          <w:rFonts w:ascii="Calibri" w:hAnsi="Calibri" w:cs="Arial"/>
          <w:sz w:val="22"/>
          <w:szCs w:val="22"/>
        </w:rPr>
        <w:t xml:space="preserve"> will</w:t>
      </w:r>
      <w:proofErr w:type="gramEnd"/>
      <w:r w:rsidR="00B8050F" w:rsidRPr="00EC4CC3">
        <w:rPr>
          <w:rFonts w:ascii="Calibri" w:hAnsi="Calibri" w:cs="Arial"/>
          <w:sz w:val="22"/>
          <w:szCs w:val="22"/>
        </w:rPr>
        <w:t xml:space="preserve"> be </w:t>
      </w:r>
      <w:r w:rsidR="0085673C">
        <w:rPr>
          <w:rFonts w:ascii="Calibri" w:hAnsi="Calibri" w:cs="Arial"/>
          <w:sz w:val="22"/>
          <w:szCs w:val="22"/>
        </w:rPr>
        <w:t>e</w:t>
      </w:r>
      <w:r w:rsidR="00B8050F" w:rsidRPr="00EC4CC3">
        <w:rPr>
          <w:rFonts w:ascii="Calibri" w:hAnsi="Calibri" w:cs="Arial"/>
          <w:sz w:val="22"/>
          <w:szCs w:val="22"/>
        </w:rPr>
        <w:t xml:space="preserve">quality and </w:t>
      </w:r>
      <w:r w:rsidR="0085673C">
        <w:rPr>
          <w:rFonts w:ascii="Calibri" w:hAnsi="Calibri" w:cs="Arial"/>
          <w:sz w:val="22"/>
          <w:szCs w:val="22"/>
        </w:rPr>
        <w:t>d</w:t>
      </w:r>
      <w:r w:rsidR="00B8050F" w:rsidRPr="00EC4CC3">
        <w:rPr>
          <w:rFonts w:ascii="Calibri" w:hAnsi="Calibri" w:cs="Arial"/>
          <w:sz w:val="22"/>
          <w:szCs w:val="22"/>
        </w:rPr>
        <w:t xml:space="preserve">iversity trained. </w:t>
      </w:r>
    </w:p>
    <w:p w14:paraId="469D0F92" w14:textId="117ACB99" w:rsidR="00B8050F" w:rsidRPr="00EC4CC3" w:rsidRDefault="00B8050F" w:rsidP="00EC4CC3">
      <w:pPr>
        <w:numPr>
          <w:ilvl w:val="0"/>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C4CC3">
        <w:rPr>
          <w:rFonts w:ascii="Calibri" w:hAnsi="Calibri" w:cs="Arial"/>
          <w:sz w:val="22"/>
          <w:szCs w:val="22"/>
        </w:rPr>
        <w:t>It will be a condition of membership</w:t>
      </w:r>
      <w:r w:rsidR="009C4A47">
        <w:rPr>
          <w:rFonts w:ascii="Calibri" w:hAnsi="Calibri" w:cs="Arial"/>
          <w:sz w:val="22"/>
          <w:szCs w:val="22"/>
        </w:rPr>
        <w:t xml:space="preserve"> o</w:t>
      </w:r>
      <w:r w:rsidR="000356DD">
        <w:rPr>
          <w:rFonts w:ascii="Calibri" w:hAnsi="Calibri" w:cs="Arial"/>
          <w:sz w:val="22"/>
          <w:szCs w:val="22"/>
        </w:rPr>
        <w:t xml:space="preserve">f </w:t>
      </w:r>
      <w:r w:rsidR="000356DD" w:rsidRPr="00EE1E56">
        <w:rPr>
          <w:rFonts w:ascii="Calibri" w:hAnsi="Calibri" w:cs="Arial"/>
          <w:sz w:val="22"/>
          <w:szCs w:val="22"/>
          <w:highlight w:val="yellow"/>
        </w:rPr>
        <w:t>Insert name of club</w:t>
      </w:r>
      <w:r w:rsidRPr="00EC4CC3">
        <w:rPr>
          <w:rFonts w:ascii="Calibri" w:hAnsi="Calibri" w:cs="Arial"/>
          <w:sz w:val="22"/>
          <w:szCs w:val="22"/>
        </w:rPr>
        <w:t xml:space="preserve"> that</w:t>
      </w:r>
      <w:r w:rsidR="009C4A47">
        <w:rPr>
          <w:rFonts w:ascii="Calibri" w:hAnsi="Calibri" w:cs="Arial"/>
          <w:sz w:val="22"/>
          <w:szCs w:val="22"/>
        </w:rPr>
        <w:t xml:space="preserve"> all </w:t>
      </w:r>
      <w:r w:rsidRPr="00EC4CC3">
        <w:rPr>
          <w:rFonts w:ascii="Calibri" w:hAnsi="Calibri" w:cs="Arial"/>
          <w:sz w:val="22"/>
          <w:szCs w:val="22"/>
        </w:rPr>
        <w:t>members</w:t>
      </w:r>
    </w:p>
    <w:p w14:paraId="126B3BD1" w14:textId="77777777" w:rsidR="00B8050F" w:rsidRPr="00EC4CC3" w:rsidRDefault="00B8050F" w:rsidP="00EC4CC3">
      <w:pPr>
        <w:numPr>
          <w:ilvl w:val="1"/>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C4CC3">
        <w:rPr>
          <w:rFonts w:ascii="Calibri" w:hAnsi="Calibri" w:cs="Arial"/>
          <w:sz w:val="22"/>
          <w:szCs w:val="22"/>
        </w:rPr>
        <w:t xml:space="preserve">commit to act in accordance with this policy; and </w:t>
      </w:r>
    </w:p>
    <w:p w14:paraId="36E28A5B" w14:textId="5540673A" w:rsidR="00B8050F" w:rsidRPr="00EC4CC3" w:rsidRDefault="00B8050F" w:rsidP="00EC4CC3">
      <w:pPr>
        <w:numPr>
          <w:ilvl w:val="1"/>
          <w:numId w:val="11"/>
        </w:numPr>
        <w:overflowPunct w:val="0"/>
        <w:autoSpaceDE w:val="0"/>
        <w:autoSpaceDN w:val="0"/>
        <w:adjustRightInd w:val="0"/>
        <w:spacing w:before="120" w:after="120" w:line="22" w:lineRule="atLeast"/>
        <w:jc w:val="left"/>
        <w:textAlignment w:val="baseline"/>
        <w:rPr>
          <w:rFonts w:ascii="Calibri" w:hAnsi="Calibri" w:cs="Arial"/>
          <w:sz w:val="22"/>
          <w:szCs w:val="22"/>
        </w:rPr>
      </w:pPr>
      <w:r w:rsidRPr="00EC4CC3">
        <w:rPr>
          <w:rFonts w:ascii="Calibri" w:hAnsi="Calibri" w:cs="Arial"/>
          <w:sz w:val="22"/>
          <w:szCs w:val="22"/>
        </w:rPr>
        <w:t xml:space="preserve">support such measures and initiatives that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00EC4CC3">
        <w:rPr>
          <w:rFonts w:ascii="Calibri" w:hAnsi="Calibri" w:cs="Arial"/>
          <w:sz w:val="22"/>
          <w:szCs w:val="22"/>
        </w:rPr>
        <w:t xml:space="preserve"> </w:t>
      </w:r>
      <w:r w:rsidRPr="00EC4CC3">
        <w:rPr>
          <w:rFonts w:ascii="Calibri" w:hAnsi="Calibri" w:cs="Arial"/>
          <w:sz w:val="22"/>
          <w:szCs w:val="22"/>
        </w:rPr>
        <w:t>may</w:t>
      </w:r>
      <w:proofErr w:type="gramEnd"/>
      <w:r w:rsidRPr="00EC4CC3">
        <w:rPr>
          <w:rFonts w:ascii="Calibri" w:hAnsi="Calibri" w:cs="Arial"/>
          <w:sz w:val="22"/>
          <w:szCs w:val="22"/>
        </w:rPr>
        <w:t xml:space="preserve"> institute or take part in to advance the aims of this policy.</w:t>
      </w:r>
    </w:p>
    <w:p w14:paraId="2BE29F33" w14:textId="77777777" w:rsidR="00B8050F" w:rsidRPr="00EC4CC3" w:rsidRDefault="00B8050F" w:rsidP="00EC4CC3">
      <w:pPr>
        <w:spacing w:before="120" w:after="120" w:line="22" w:lineRule="atLeast"/>
        <w:jc w:val="left"/>
        <w:rPr>
          <w:rFonts w:ascii="Calibri" w:hAnsi="Calibri" w:cs="Arial"/>
          <w:sz w:val="22"/>
          <w:szCs w:val="22"/>
        </w:rPr>
      </w:pPr>
    </w:p>
    <w:p w14:paraId="30022EB6" w14:textId="77777777" w:rsidR="00B8050F" w:rsidRPr="00EC4CC3" w:rsidRDefault="00B8050F" w:rsidP="00EC4CC3">
      <w:pPr>
        <w:pStyle w:val="Heading2"/>
        <w:spacing w:before="120" w:after="120" w:line="22" w:lineRule="atLeast"/>
        <w:jc w:val="left"/>
        <w:rPr>
          <w:rFonts w:ascii="Calibri" w:hAnsi="Calibri" w:cs="Arial"/>
          <w:iCs/>
          <w:sz w:val="22"/>
          <w:szCs w:val="22"/>
        </w:rPr>
      </w:pPr>
      <w:r w:rsidRPr="00EC4CC3">
        <w:rPr>
          <w:rFonts w:ascii="Calibri" w:hAnsi="Calibri" w:cs="Arial"/>
          <w:iCs/>
          <w:sz w:val="22"/>
          <w:szCs w:val="22"/>
        </w:rPr>
        <w:t>Responsibility, Monitoring and Evaluation</w:t>
      </w:r>
    </w:p>
    <w:p w14:paraId="5EC6C505" w14:textId="22FF015E" w:rsidR="00B8050F" w:rsidRPr="00EC4CC3" w:rsidRDefault="000356DD" w:rsidP="00EC4CC3">
      <w:pPr>
        <w:jc w:val="left"/>
        <w:rPr>
          <w:rFonts w:ascii="Calibri" w:hAnsi="Calibri" w:cs="Arial"/>
          <w:sz w:val="22"/>
          <w:szCs w:val="22"/>
        </w:rPr>
      </w:pPr>
      <w:r>
        <w:rPr>
          <w:rFonts w:ascii="Calibri" w:hAnsi="Calibri" w:cs="Arial"/>
          <w:sz w:val="22"/>
          <w:szCs w:val="22"/>
        </w:rPr>
        <w:t xml:space="preserve">The committee of </w:t>
      </w:r>
      <w:r w:rsidRPr="00EE1E56">
        <w:rPr>
          <w:rFonts w:ascii="Calibri" w:hAnsi="Calibri" w:cs="Arial"/>
          <w:sz w:val="22"/>
          <w:szCs w:val="22"/>
          <w:highlight w:val="yellow"/>
        </w:rPr>
        <w:t>Insert name of club</w:t>
      </w:r>
      <w:r>
        <w:rPr>
          <w:rFonts w:ascii="Calibri" w:hAnsi="Calibri" w:cs="Arial"/>
          <w:sz w:val="22"/>
          <w:szCs w:val="22"/>
        </w:rPr>
        <w:t xml:space="preserve"> </w:t>
      </w:r>
      <w:r w:rsidR="00D447CD">
        <w:rPr>
          <w:rFonts w:ascii="Calibri" w:hAnsi="Calibri" w:cs="Arial"/>
          <w:sz w:val="22"/>
          <w:szCs w:val="22"/>
        </w:rPr>
        <w:t>l</w:t>
      </w:r>
      <w:r w:rsidR="00AC49EC">
        <w:rPr>
          <w:rFonts w:ascii="Calibri" w:hAnsi="Calibri" w:cs="Arial"/>
          <w:sz w:val="22"/>
          <w:szCs w:val="22"/>
        </w:rPr>
        <w:t xml:space="preserve"> </w:t>
      </w:r>
      <w:r w:rsidR="00B8050F" w:rsidRPr="00EC4CC3">
        <w:rPr>
          <w:rFonts w:ascii="Calibri" w:hAnsi="Calibri" w:cs="Arial"/>
          <w:sz w:val="22"/>
          <w:szCs w:val="22"/>
        </w:rPr>
        <w:t xml:space="preserve">will be responsible for ensuring the implementation of this policy. </w:t>
      </w:r>
    </w:p>
    <w:p w14:paraId="0A8146E8" w14:textId="3FC7AB94" w:rsidR="00B8050F" w:rsidRPr="00EC4CC3" w:rsidRDefault="000356DD" w:rsidP="00EC4CC3">
      <w:pPr>
        <w:spacing w:before="120" w:after="120" w:line="22" w:lineRule="atLeast"/>
        <w:jc w:val="left"/>
        <w:rPr>
          <w:rFonts w:ascii="Calibri" w:hAnsi="Calibri" w:cs="Arial"/>
          <w:sz w:val="22"/>
          <w:szCs w:val="22"/>
        </w:rPr>
      </w:pPr>
      <w:r>
        <w:rPr>
          <w:rFonts w:ascii="Calibri" w:hAnsi="Calibri" w:cs="Arial"/>
          <w:sz w:val="22"/>
          <w:szCs w:val="22"/>
        </w:rPr>
        <w:t>The committee</w:t>
      </w:r>
      <w:r w:rsidR="00B8050F" w:rsidRPr="00EC4CC3">
        <w:rPr>
          <w:rFonts w:ascii="Calibri" w:hAnsi="Calibri" w:cs="Arial"/>
          <w:sz w:val="22"/>
          <w:szCs w:val="22"/>
        </w:rPr>
        <w:t xml:space="preserve"> will review all</w:t>
      </w:r>
      <w:r w:rsidR="00F961F4" w:rsidRPr="00F961F4">
        <w:rPr>
          <w:rFonts w:ascii="Calibri" w:hAnsi="Calibri" w:cs="Arial"/>
          <w:sz w:val="22"/>
          <w:szCs w:val="22"/>
        </w:rPr>
        <w:t xml:space="preserve"> </w:t>
      </w:r>
      <w:r w:rsidRPr="00EE1E56">
        <w:rPr>
          <w:rFonts w:ascii="Calibri" w:hAnsi="Calibri" w:cs="Arial"/>
          <w:sz w:val="22"/>
          <w:szCs w:val="22"/>
          <w:highlight w:val="yellow"/>
        </w:rPr>
        <w:t xml:space="preserve">Insert name of </w:t>
      </w:r>
      <w:proofErr w:type="gramStart"/>
      <w:r w:rsidRPr="00EE1E56">
        <w:rPr>
          <w:rFonts w:ascii="Calibri" w:hAnsi="Calibri" w:cs="Arial"/>
          <w:sz w:val="22"/>
          <w:szCs w:val="22"/>
          <w:highlight w:val="yellow"/>
        </w:rPr>
        <w:t>club</w:t>
      </w:r>
      <w:r>
        <w:rPr>
          <w:rFonts w:ascii="Calibri" w:hAnsi="Calibri" w:cs="Arial"/>
          <w:sz w:val="22"/>
          <w:szCs w:val="22"/>
        </w:rPr>
        <w:t xml:space="preserve"> </w:t>
      </w:r>
      <w:r w:rsidR="00EC4CC3">
        <w:rPr>
          <w:rFonts w:ascii="Calibri" w:hAnsi="Calibri" w:cs="Arial"/>
          <w:sz w:val="22"/>
          <w:szCs w:val="22"/>
        </w:rPr>
        <w:t xml:space="preserve"> </w:t>
      </w:r>
      <w:r w:rsidR="00B8050F" w:rsidRPr="00EC4CC3">
        <w:rPr>
          <w:rFonts w:ascii="Calibri" w:hAnsi="Calibri" w:cs="Arial"/>
          <w:sz w:val="22"/>
          <w:szCs w:val="22"/>
        </w:rPr>
        <w:t>activities</w:t>
      </w:r>
      <w:proofErr w:type="gramEnd"/>
      <w:r w:rsidR="00B8050F" w:rsidRPr="00EC4CC3">
        <w:rPr>
          <w:rFonts w:ascii="Calibri" w:hAnsi="Calibri" w:cs="Arial"/>
          <w:sz w:val="22"/>
          <w:szCs w:val="22"/>
        </w:rPr>
        <w:t xml:space="preserve"> and initiatives against the aims of the policy on an </w:t>
      </w:r>
      <w:r w:rsidR="00F961F4">
        <w:rPr>
          <w:rFonts w:ascii="Calibri" w:hAnsi="Calibri" w:cs="Arial"/>
          <w:sz w:val="22"/>
          <w:szCs w:val="22"/>
        </w:rPr>
        <w:t>ongoing</w:t>
      </w:r>
      <w:r w:rsidR="00B8050F" w:rsidRPr="00EC4CC3">
        <w:rPr>
          <w:rFonts w:ascii="Calibri" w:hAnsi="Calibri" w:cs="Arial"/>
          <w:sz w:val="22"/>
          <w:szCs w:val="22"/>
        </w:rPr>
        <w:t xml:space="preserve"> basis, and the </w:t>
      </w:r>
      <w:r>
        <w:rPr>
          <w:rFonts w:ascii="Calibri" w:hAnsi="Calibri" w:cs="Arial"/>
          <w:sz w:val="22"/>
          <w:szCs w:val="22"/>
        </w:rPr>
        <w:t>committee</w:t>
      </w:r>
      <w:r w:rsidR="00F961F4">
        <w:rPr>
          <w:rFonts w:ascii="Calibri" w:hAnsi="Calibri" w:cs="Arial"/>
          <w:sz w:val="22"/>
          <w:szCs w:val="22"/>
        </w:rPr>
        <w:t xml:space="preserve"> member with responsibility for equality and diversity issues </w:t>
      </w:r>
      <w:r w:rsidR="00B8050F" w:rsidRPr="00EC4CC3">
        <w:rPr>
          <w:rFonts w:ascii="Calibri" w:hAnsi="Calibri" w:cs="Arial"/>
          <w:sz w:val="22"/>
          <w:szCs w:val="22"/>
        </w:rPr>
        <w:t xml:space="preserve">will report formally on this issue at </w:t>
      </w:r>
      <w:r w:rsidR="00F961F4">
        <w:rPr>
          <w:rFonts w:ascii="Calibri" w:hAnsi="Calibri" w:cs="Arial"/>
          <w:sz w:val="22"/>
          <w:szCs w:val="22"/>
        </w:rPr>
        <w:t xml:space="preserve">each meeting of </w:t>
      </w:r>
      <w:r>
        <w:rPr>
          <w:rFonts w:ascii="Calibri" w:hAnsi="Calibri" w:cs="Arial"/>
          <w:sz w:val="22"/>
          <w:szCs w:val="22"/>
        </w:rPr>
        <w:t>the committee</w:t>
      </w:r>
      <w:r w:rsidR="00B8050F" w:rsidRPr="00EC4CC3">
        <w:rPr>
          <w:rFonts w:ascii="Calibri" w:hAnsi="Calibri" w:cs="Arial"/>
          <w:sz w:val="22"/>
          <w:szCs w:val="22"/>
        </w:rPr>
        <w:t>.</w:t>
      </w:r>
    </w:p>
    <w:p w14:paraId="1C89EFF3" w14:textId="4169D0E8" w:rsidR="00B8050F" w:rsidRPr="00EC4CC3" w:rsidRDefault="000356DD" w:rsidP="00EC4CC3">
      <w:pPr>
        <w:spacing w:before="120" w:after="120" w:line="22" w:lineRule="atLeast"/>
        <w:jc w:val="left"/>
        <w:rPr>
          <w:rFonts w:ascii="Calibri" w:hAnsi="Calibri" w:cs="Arial"/>
          <w:sz w:val="22"/>
          <w:szCs w:val="22"/>
        </w:rPr>
      </w:pPr>
      <w:r>
        <w:rPr>
          <w:rFonts w:ascii="Calibri" w:hAnsi="Calibri" w:cs="Arial"/>
          <w:sz w:val="22"/>
          <w:szCs w:val="22"/>
        </w:rPr>
        <w:t xml:space="preserve">The committee of </w:t>
      </w:r>
      <w:r w:rsidRPr="00EE1E56">
        <w:rPr>
          <w:rFonts w:ascii="Calibri" w:hAnsi="Calibri" w:cs="Arial"/>
          <w:sz w:val="22"/>
          <w:szCs w:val="22"/>
          <w:highlight w:val="yellow"/>
        </w:rPr>
        <w:t xml:space="preserve">Insert name of </w:t>
      </w:r>
      <w:proofErr w:type="gramStart"/>
      <w:r w:rsidRPr="00EE1E56">
        <w:rPr>
          <w:rFonts w:ascii="Calibri" w:hAnsi="Calibri" w:cs="Arial"/>
          <w:sz w:val="22"/>
          <w:szCs w:val="22"/>
          <w:highlight w:val="yellow"/>
        </w:rPr>
        <w:t>club</w:t>
      </w:r>
      <w:r>
        <w:rPr>
          <w:rFonts w:ascii="Calibri" w:hAnsi="Calibri" w:cs="Arial"/>
          <w:sz w:val="22"/>
          <w:szCs w:val="22"/>
        </w:rPr>
        <w:t xml:space="preserve">  or</w:t>
      </w:r>
      <w:proofErr w:type="gramEnd"/>
      <w:r>
        <w:rPr>
          <w:rFonts w:ascii="Calibri" w:hAnsi="Calibri" w:cs="Arial"/>
          <w:sz w:val="22"/>
          <w:szCs w:val="22"/>
        </w:rPr>
        <w:t xml:space="preserve"> the committee member</w:t>
      </w:r>
      <w:r w:rsidR="00F961F4">
        <w:rPr>
          <w:rFonts w:ascii="Calibri" w:hAnsi="Calibri" w:cs="Arial"/>
          <w:sz w:val="22"/>
          <w:szCs w:val="22"/>
        </w:rPr>
        <w:t xml:space="preserve"> with responsibility for equality and diversity,</w:t>
      </w:r>
      <w:r w:rsidR="00B8050F" w:rsidRPr="00EC4CC3">
        <w:rPr>
          <w:rFonts w:ascii="Calibri" w:hAnsi="Calibri" w:cs="Arial"/>
          <w:sz w:val="22"/>
          <w:szCs w:val="22"/>
        </w:rPr>
        <w:t xml:space="preserve"> will review any measures or initiatives that </w:t>
      </w:r>
      <w:r w:rsidRPr="00EE1E56">
        <w:rPr>
          <w:rFonts w:ascii="Calibri" w:hAnsi="Calibri" w:cs="Arial"/>
          <w:sz w:val="22"/>
          <w:szCs w:val="22"/>
          <w:highlight w:val="yellow"/>
        </w:rPr>
        <w:t>Insert name of club</w:t>
      </w:r>
      <w:r>
        <w:rPr>
          <w:rFonts w:ascii="Calibri" w:hAnsi="Calibri" w:cs="Arial"/>
          <w:sz w:val="22"/>
          <w:szCs w:val="22"/>
        </w:rPr>
        <w:t xml:space="preserve"> </w:t>
      </w:r>
      <w:r w:rsidR="00B8050F" w:rsidRPr="00EC4CC3">
        <w:rPr>
          <w:rFonts w:ascii="Calibri" w:hAnsi="Calibri" w:cs="Arial"/>
          <w:sz w:val="22"/>
          <w:szCs w:val="22"/>
        </w:rPr>
        <w:t xml:space="preserve"> may institute or take part in to promote and enhance sports equality in </w:t>
      </w:r>
      <w:r w:rsidR="001A36E8">
        <w:rPr>
          <w:rFonts w:ascii="Calibri" w:hAnsi="Calibri" w:cs="Arial"/>
          <w:sz w:val="22"/>
          <w:szCs w:val="22"/>
        </w:rPr>
        <w:t>our sport</w:t>
      </w:r>
      <w:r w:rsidR="00B8050F" w:rsidRPr="00EC4CC3">
        <w:rPr>
          <w:rFonts w:ascii="Calibri" w:hAnsi="Calibri" w:cs="Arial"/>
          <w:sz w:val="22"/>
          <w:szCs w:val="22"/>
        </w:rPr>
        <w:t xml:space="preserve">, and will report </w:t>
      </w:r>
      <w:r w:rsidR="003A71AB">
        <w:rPr>
          <w:rFonts w:ascii="Calibri" w:hAnsi="Calibri" w:cs="Arial"/>
          <w:sz w:val="22"/>
          <w:szCs w:val="22"/>
        </w:rPr>
        <w:t xml:space="preserve">its </w:t>
      </w:r>
      <w:r w:rsidR="00B8050F" w:rsidRPr="00EC4CC3">
        <w:rPr>
          <w:rFonts w:ascii="Calibri" w:hAnsi="Calibri" w:cs="Arial"/>
          <w:sz w:val="22"/>
          <w:szCs w:val="22"/>
        </w:rPr>
        <w:t>findings formally to the AGM</w:t>
      </w:r>
      <w:r w:rsidR="00F961F4">
        <w:rPr>
          <w:rFonts w:ascii="Calibri" w:hAnsi="Calibri" w:cs="Arial"/>
          <w:sz w:val="22"/>
          <w:szCs w:val="22"/>
        </w:rPr>
        <w:t>.</w:t>
      </w:r>
      <w:r w:rsidR="00B8050F" w:rsidRPr="00EC4CC3">
        <w:rPr>
          <w:rFonts w:ascii="Calibri" w:hAnsi="Calibri" w:cs="Arial"/>
          <w:sz w:val="22"/>
          <w:szCs w:val="22"/>
        </w:rPr>
        <w:t xml:space="preserve"> </w:t>
      </w:r>
    </w:p>
    <w:p w14:paraId="72C7038F" w14:textId="56D65554" w:rsidR="00B8050F" w:rsidRPr="00EC4CC3" w:rsidRDefault="000356DD" w:rsidP="00EC4CC3">
      <w:pPr>
        <w:spacing w:before="120" w:after="120" w:line="22" w:lineRule="atLeast"/>
        <w:jc w:val="left"/>
        <w:rPr>
          <w:rFonts w:ascii="Calibri" w:hAnsi="Calibri" w:cs="Arial"/>
          <w:sz w:val="22"/>
          <w:szCs w:val="22"/>
        </w:rPr>
      </w:pPr>
      <w:r>
        <w:rPr>
          <w:rFonts w:ascii="Calibri" w:hAnsi="Calibri" w:cs="Arial"/>
          <w:sz w:val="22"/>
          <w:szCs w:val="22"/>
        </w:rPr>
        <w:t xml:space="preserve">The committee of </w:t>
      </w:r>
      <w:r w:rsidRPr="00EE1E56">
        <w:rPr>
          <w:rFonts w:ascii="Calibri" w:hAnsi="Calibri" w:cs="Arial"/>
          <w:sz w:val="22"/>
          <w:szCs w:val="22"/>
          <w:highlight w:val="yellow"/>
        </w:rPr>
        <w:t>Insert name of club</w:t>
      </w:r>
      <w:r w:rsidR="00B8050F" w:rsidRPr="00EC4CC3">
        <w:rPr>
          <w:rFonts w:ascii="Calibri" w:hAnsi="Calibri" w:cs="Arial"/>
          <w:sz w:val="22"/>
          <w:szCs w:val="22"/>
        </w:rPr>
        <w:t xml:space="preserve"> will review the policy itself at interv</w:t>
      </w:r>
      <w:r w:rsidR="001A36E8">
        <w:rPr>
          <w:rFonts w:ascii="Calibri" w:hAnsi="Calibri" w:cs="Arial"/>
          <w:sz w:val="22"/>
          <w:szCs w:val="22"/>
        </w:rPr>
        <w:t>als of no more than three years</w:t>
      </w:r>
      <w:r w:rsidR="00B8050F" w:rsidRPr="00EC4CC3">
        <w:rPr>
          <w:rFonts w:ascii="Calibri" w:hAnsi="Calibri" w:cs="Arial"/>
          <w:sz w:val="22"/>
          <w:szCs w:val="22"/>
        </w:rPr>
        <w:t xml:space="preserve"> (or when necessary due to changes in legislation) and will report with recommendations to the AGM.</w:t>
      </w:r>
    </w:p>
    <w:p w14:paraId="57E06D53" w14:textId="77777777" w:rsidR="00B8050F" w:rsidRPr="00EC4CC3" w:rsidRDefault="00B8050F" w:rsidP="00EC4CC3">
      <w:pPr>
        <w:spacing w:before="120" w:after="120" w:line="22" w:lineRule="atLeast"/>
        <w:jc w:val="left"/>
        <w:rPr>
          <w:rFonts w:ascii="Calibri" w:hAnsi="Calibri" w:cs="Arial"/>
          <w:sz w:val="22"/>
          <w:szCs w:val="22"/>
        </w:rPr>
      </w:pPr>
    </w:p>
    <w:p w14:paraId="57CEE40A" w14:textId="77777777" w:rsidR="00B8050F" w:rsidRPr="00EC4CC3" w:rsidRDefault="00B8050F" w:rsidP="00EC4CC3">
      <w:pPr>
        <w:pStyle w:val="Heading2"/>
        <w:spacing w:before="120" w:after="120" w:line="22" w:lineRule="atLeast"/>
        <w:jc w:val="left"/>
        <w:rPr>
          <w:rFonts w:ascii="Calibri" w:hAnsi="Calibri" w:cs="Arial"/>
          <w:iCs/>
          <w:sz w:val="22"/>
          <w:szCs w:val="22"/>
        </w:rPr>
      </w:pPr>
      <w:r w:rsidRPr="00EC4CC3">
        <w:rPr>
          <w:rFonts w:ascii="Calibri" w:hAnsi="Calibri" w:cs="Arial"/>
          <w:iCs/>
          <w:sz w:val="22"/>
          <w:szCs w:val="22"/>
        </w:rPr>
        <w:t>Complaints and compliance</w:t>
      </w:r>
    </w:p>
    <w:p w14:paraId="370F3A23" w14:textId="48BAE313" w:rsidR="00B8050F" w:rsidRPr="00EC4CC3" w:rsidRDefault="000356DD" w:rsidP="00EC4CC3">
      <w:pPr>
        <w:pStyle w:val="BodyText"/>
        <w:rPr>
          <w:rFonts w:ascii="Calibri" w:hAnsi="Calibri" w:cs="Arial"/>
          <w:sz w:val="22"/>
          <w:szCs w:val="22"/>
        </w:rPr>
      </w:pPr>
      <w:r w:rsidRPr="00EE1E56">
        <w:rPr>
          <w:rFonts w:ascii="Calibri" w:hAnsi="Calibri" w:cs="Arial"/>
          <w:sz w:val="22"/>
          <w:szCs w:val="22"/>
          <w:highlight w:val="yellow"/>
        </w:rPr>
        <w:t xml:space="preserve">Insert name of </w:t>
      </w:r>
      <w:proofErr w:type="gramStart"/>
      <w:r w:rsidRPr="00EE1E56">
        <w:rPr>
          <w:rFonts w:ascii="Calibri" w:hAnsi="Calibri" w:cs="Arial"/>
          <w:sz w:val="22"/>
          <w:szCs w:val="22"/>
          <w:highlight w:val="yellow"/>
        </w:rPr>
        <w:t>club</w:t>
      </w:r>
      <w:r>
        <w:rPr>
          <w:rFonts w:ascii="Calibri" w:hAnsi="Calibri" w:cs="Arial"/>
          <w:sz w:val="22"/>
          <w:szCs w:val="22"/>
        </w:rPr>
        <w:t xml:space="preserve"> </w:t>
      </w:r>
      <w:r w:rsidR="00B8050F" w:rsidRPr="00EC4CC3">
        <w:rPr>
          <w:rFonts w:ascii="Calibri" w:hAnsi="Calibri" w:cs="Arial"/>
          <w:sz w:val="22"/>
          <w:szCs w:val="22"/>
        </w:rPr>
        <w:t xml:space="preserve"> regards</w:t>
      </w:r>
      <w:proofErr w:type="gramEnd"/>
      <w:r w:rsidR="00B8050F" w:rsidRPr="00EC4CC3">
        <w:rPr>
          <w:rFonts w:ascii="Calibri" w:hAnsi="Calibri" w:cs="Arial"/>
          <w:sz w:val="22"/>
          <w:szCs w:val="22"/>
        </w:rPr>
        <w:t xml:space="preserve"> all of the forms of discriminatory behaviour, including (but not limited to) behaviour described in the Appendix as unacceptable, and is concerned to ensure that individuals feel able to raise any bona fide grievance or complaint related to such behaviour without fear of being penalised for doing so.</w:t>
      </w:r>
    </w:p>
    <w:p w14:paraId="5E3616C5" w14:textId="491702E7"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 xml:space="preserve">Appropriate disciplinary action will be taken against any, member or volunteer who violates the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00F961F4">
        <w:rPr>
          <w:rFonts w:ascii="Calibri" w:hAnsi="Calibri" w:cs="Arial"/>
          <w:sz w:val="22"/>
          <w:szCs w:val="22"/>
        </w:rPr>
        <w:t xml:space="preserve"> </w:t>
      </w:r>
      <w:r w:rsidR="00F84219">
        <w:rPr>
          <w:rFonts w:ascii="Calibri" w:hAnsi="Calibri" w:cs="Arial"/>
          <w:sz w:val="22"/>
          <w:szCs w:val="22"/>
        </w:rPr>
        <w:t>Equality</w:t>
      </w:r>
      <w:proofErr w:type="gramEnd"/>
      <w:r w:rsidR="00F64036">
        <w:rPr>
          <w:rFonts w:ascii="Calibri" w:hAnsi="Calibri" w:cs="Arial"/>
          <w:sz w:val="22"/>
          <w:szCs w:val="22"/>
        </w:rPr>
        <w:t xml:space="preserve"> </w:t>
      </w:r>
      <w:r w:rsidRPr="00EC4CC3">
        <w:rPr>
          <w:rFonts w:ascii="Calibri" w:hAnsi="Calibri" w:cs="Arial"/>
          <w:sz w:val="22"/>
          <w:szCs w:val="22"/>
        </w:rPr>
        <w:t>Policy.</w:t>
      </w:r>
    </w:p>
    <w:p w14:paraId="5C147D66" w14:textId="736F0EDF"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Any person who believes that he or she has been treated in a way that they consider to be in breach of this policy by a</w:t>
      </w:r>
      <w:r w:rsidR="00F961F4">
        <w:rPr>
          <w:rFonts w:ascii="Calibri" w:hAnsi="Calibri" w:cs="Arial"/>
          <w:sz w:val="22"/>
          <w:szCs w:val="22"/>
        </w:rPr>
        <w:t>n</w:t>
      </w:r>
      <w:r w:rsidR="000356DD">
        <w:rPr>
          <w:rFonts w:ascii="Calibri" w:hAnsi="Calibri" w:cs="Arial"/>
          <w:sz w:val="22"/>
          <w:szCs w:val="22"/>
        </w:rPr>
        <w:t>y</w:t>
      </w:r>
      <w:r w:rsidRPr="00EC4CC3">
        <w:rPr>
          <w:rFonts w:ascii="Calibri" w:hAnsi="Calibri" w:cs="Arial"/>
          <w:sz w:val="22"/>
          <w:szCs w:val="22"/>
        </w:rPr>
        <w:t xml:space="preserve"> member of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Pr="00EC4CC3">
        <w:rPr>
          <w:rFonts w:ascii="Calibri" w:hAnsi="Calibri" w:cs="Arial"/>
          <w:sz w:val="22"/>
          <w:szCs w:val="22"/>
        </w:rPr>
        <w:t>,</w:t>
      </w:r>
      <w:proofErr w:type="gramEnd"/>
      <w:r w:rsidRPr="00EC4CC3">
        <w:rPr>
          <w:rFonts w:ascii="Calibri" w:hAnsi="Calibri" w:cs="Arial"/>
          <w:sz w:val="22"/>
          <w:szCs w:val="22"/>
        </w:rPr>
        <w:t xml:space="preserve"> should first complain to that person. If this does not resolve the matter, or in the case of allegations of discriminatory behaviour against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Pr="00EC4CC3">
        <w:rPr>
          <w:rFonts w:ascii="Calibri" w:hAnsi="Calibri" w:cs="Arial"/>
          <w:sz w:val="22"/>
          <w:szCs w:val="22"/>
        </w:rPr>
        <w:t xml:space="preserve"> itself</w:t>
      </w:r>
      <w:proofErr w:type="gramEnd"/>
      <w:r w:rsidRPr="00EC4CC3">
        <w:rPr>
          <w:rFonts w:ascii="Calibri" w:hAnsi="Calibri" w:cs="Arial"/>
          <w:sz w:val="22"/>
          <w:szCs w:val="22"/>
        </w:rPr>
        <w:t xml:space="preserve">, the </w:t>
      </w:r>
      <w:r w:rsidRPr="00EC4CC3">
        <w:rPr>
          <w:rFonts w:ascii="Calibri" w:hAnsi="Calibri" w:cs="Arial"/>
          <w:sz w:val="22"/>
          <w:szCs w:val="22"/>
        </w:rPr>
        <w:lastRenderedPageBreak/>
        <w:t xml:space="preserve">person may raise the matter by writing directly to the </w:t>
      </w:r>
      <w:r w:rsidR="001A36E8">
        <w:rPr>
          <w:rFonts w:ascii="Calibri" w:hAnsi="Calibri" w:cs="Arial"/>
          <w:sz w:val="22"/>
          <w:szCs w:val="22"/>
        </w:rPr>
        <w:t>Chair</w:t>
      </w:r>
      <w:r w:rsidRPr="00EC4CC3">
        <w:rPr>
          <w:rFonts w:ascii="Calibri" w:hAnsi="Calibri" w:cs="Arial"/>
          <w:sz w:val="22"/>
          <w:szCs w:val="22"/>
        </w:rPr>
        <w:t>.  Contact details are available through the website</w:t>
      </w:r>
      <w:r w:rsidR="00F961F4">
        <w:rPr>
          <w:rFonts w:ascii="Calibri" w:hAnsi="Calibri" w:cs="Arial"/>
          <w:sz w:val="22"/>
          <w:szCs w:val="22"/>
        </w:rPr>
        <w:t>.</w:t>
      </w:r>
    </w:p>
    <w:p w14:paraId="191B993C" w14:textId="3ADFE4FD"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 xml:space="preserve">The </w:t>
      </w:r>
      <w:r w:rsidR="001A36E8">
        <w:rPr>
          <w:rFonts w:ascii="Calibri" w:hAnsi="Calibri" w:cs="Arial"/>
          <w:sz w:val="22"/>
          <w:szCs w:val="22"/>
        </w:rPr>
        <w:t>Chair</w:t>
      </w:r>
      <w:r w:rsidRPr="00EC4CC3">
        <w:rPr>
          <w:rFonts w:ascii="Calibri" w:hAnsi="Calibri" w:cs="Arial"/>
          <w:sz w:val="22"/>
          <w:szCs w:val="22"/>
        </w:rPr>
        <w:t xml:space="preserve"> will investigate the complaint personally or appoint</w:t>
      </w:r>
      <w:r w:rsidR="00F961F4">
        <w:rPr>
          <w:rFonts w:ascii="Calibri" w:hAnsi="Calibri" w:cs="Arial"/>
          <w:sz w:val="22"/>
          <w:szCs w:val="22"/>
        </w:rPr>
        <w:t xml:space="preserve"> </w:t>
      </w:r>
      <w:r w:rsidR="003A71AB">
        <w:rPr>
          <w:rFonts w:ascii="Calibri" w:hAnsi="Calibri" w:cs="Arial"/>
          <w:sz w:val="22"/>
          <w:szCs w:val="22"/>
        </w:rPr>
        <w:t xml:space="preserve">a </w:t>
      </w:r>
      <w:r w:rsidR="00F961F4">
        <w:rPr>
          <w:rFonts w:ascii="Calibri" w:hAnsi="Calibri" w:cs="Arial"/>
          <w:sz w:val="22"/>
          <w:szCs w:val="22"/>
        </w:rPr>
        <w:t xml:space="preserve">disciplinary committee in accordance with the procedure set out in the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00F961F4">
        <w:rPr>
          <w:rFonts w:ascii="Calibri" w:hAnsi="Calibri" w:cs="Arial"/>
          <w:sz w:val="22"/>
          <w:szCs w:val="22"/>
        </w:rPr>
        <w:t>rule</w:t>
      </w:r>
      <w:proofErr w:type="gramEnd"/>
      <w:r w:rsidR="00F961F4">
        <w:rPr>
          <w:rFonts w:ascii="Calibri" w:hAnsi="Calibri" w:cs="Arial"/>
          <w:sz w:val="22"/>
          <w:szCs w:val="22"/>
        </w:rPr>
        <w:t xml:space="preserve"> book</w:t>
      </w:r>
      <w:r w:rsidRPr="00EC4CC3">
        <w:rPr>
          <w:rFonts w:ascii="Calibri" w:hAnsi="Calibri" w:cs="Arial"/>
          <w:sz w:val="22"/>
          <w:szCs w:val="22"/>
        </w:rPr>
        <w:t xml:space="preserve"> to do so. The investigation will be conducted impartially, confidentially, and without avoidable delay. Any person or organisation against whom a complaint has been made will be informed of what is alleged and given the opportunity to present their side of the matter. </w:t>
      </w:r>
    </w:p>
    <w:p w14:paraId="52D24AD8" w14:textId="4671AB7C"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The outcome of the investigation will be notified to the parties in writing and reported to the</w:t>
      </w:r>
      <w:r w:rsidR="000356DD">
        <w:rPr>
          <w:rFonts w:ascii="Calibri" w:hAnsi="Calibri" w:cs="Arial"/>
          <w:sz w:val="22"/>
          <w:szCs w:val="22"/>
        </w:rPr>
        <w:t xml:space="preserve">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committee</w:t>
      </w:r>
      <w:proofErr w:type="gramEnd"/>
      <w:r w:rsidRPr="00EC4CC3">
        <w:rPr>
          <w:rFonts w:ascii="Calibri" w:hAnsi="Calibri" w:cs="Arial"/>
          <w:sz w:val="22"/>
          <w:szCs w:val="22"/>
        </w:rPr>
        <w:t xml:space="preserve">. </w:t>
      </w:r>
    </w:p>
    <w:p w14:paraId="688E1536" w14:textId="77777777"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Where the violation of the Equality Policy by way of harassment, victimisation or discrimination amount to a criminal offence, the appropriate authority will be informed.</w:t>
      </w:r>
    </w:p>
    <w:p w14:paraId="2DD0A32B" w14:textId="0786884A" w:rsidR="00B8050F" w:rsidRPr="00EC4CC3" w:rsidRDefault="00B8050F" w:rsidP="00EC4CC3">
      <w:pPr>
        <w:pStyle w:val="BodyText"/>
        <w:rPr>
          <w:rFonts w:ascii="Calibri" w:hAnsi="Calibri" w:cs="Arial"/>
          <w:sz w:val="22"/>
          <w:szCs w:val="22"/>
        </w:rPr>
      </w:pPr>
      <w:r w:rsidRPr="00EC4CC3">
        <w:rPr>
          <w:rFonts w:ascii="Calibri" w:hAnsi="Calibri" w:cs="Arial"/>
          <w:sz w:val="22"/>
          <w:szCs w:val="22"/>
        </w:rPr>
        <w:t>In the event that an individual or organisation associated with</w:t>
      </w:r>
      <w:r w:rsidR="009548F8">
        <w:rPr>
          <w:rFonts w:ascii="Calibri" w:hAnsi="Calibri" w:cs="Arial"/>
          <w:sz w:val="22"/>
          <w:szCs w:val="22"/>
        </w:rPr>
        <w:t xml:space="preserve"> </w:t>
      </w:r>
      <w:r w:rsidR="000356DD" w:rsidRPr="00EE1E56">
        <w:rPr>
          <w:rFonts w:ascii="Calibri" w:hAnsi="Calibri" w:cs="Arial"/>
          <w:sz w:val="22"/>
          <w:szCs w:val="22"/>
          <w:highlight w:val="yellow"/>
        </w:rPr>
        <w:t xml:space="preserve">Insert name of </w:t>
      </w:r>
      <w:proofErr w:type="gramStart"/>
      <w:r w:rsidR="000356DD" w:rsidRPr="00EE1E56">
        <w:rPr>
          <w:rFonts w:ascii="Calibri" w:hAnsi="Calibri" w:cs="Arial"/>
          <w:sz w:val="22"/>
          <w:szCs w:val="22"/>
          <w:highlight w:val="yellow"/>
        </w:rPr>
        <w:t>club</w:t>
      </w:r>
      <w:r w:rsidR="000356DD">
        <w:rPr>
          <w:rFonts w:ascii="Calibri" w:hAnsi="Calibri" w:cs="Arial"/>
          <w:sz w:val="22"/>
          <w:szCs w:val="22"/>
        </w:rPr>
        <w:t xml:space="preserve"> </w:t>
      </w:r>
      <w:r w:rsidRPr="00EC4CC3">
        <w:rPr>
          <w:rFonts w:ascii="Calibri" w:hAnsi="Calibri" w:cs="Arial"/>
          <w:sz w:val="22"/>
          <w:szCs w:val="22"/>
        </w:rPr>
        <w:t xml:space="preserve"> is</w:t>
      </w:r>
      <w:proofErr w:type="gramEnd"/>
      <w:r w:rsidRPr="00EC4CC3">
        <w:rPr>
          <w:rFonts w:ascii="Calibri" w:hAnsi="Calibri" w:cs="Arial"/>
          <w:sz w:val="22"/>
          <w:szCs w:val="22"/>
        </w:rPr>
        <w:t xml:space="preserve"> subject to allegations of unlawful discrimination in a court or tribunal,</w:t>
      </w:r>
      <w:r w:rsidR="009548F8">
        <w:rPr>
          <w:rFonts w:ascii="Calibri" w:hAnsi="Calibri" w:cs="Arial"/>
          <w:sz w:val="22"/>
          <w:szCs w:val="22"/>
        </w:rPr>
        <w:t xml:space="preserve"> the council of </w:t>
      </w:r>
      <w:r w:rsidR="000356DD" w:rsidRPr="00EE1E56">
        <w:rPr>
          <w:rFonts w:ascii="Calibri" w:hAnsi="Calibri" w:cs="Arial"/>
          <w:sz w:val="22"/>
          <w:szCs w:val="22"/>
          <w:highlight w:val="yellow"/>
        </w:rPr>
        <w:t>Insert name of club</w:t>
      </w:r>
      <w:r w:rsidR="000356DD">
        <w:rPr>
          <w:rFonts w:ascii="Calibri" w:hAnsi="Calibri" w:cs="Arial"/>
          <w:sz w:val="22"/>
          <w:szCs w:val="22"/>
        </w:rPr>
        <w:t xml:space="preserve"> </w:t>
      </w:r>
      <w:r w:rsidRPr="00EC4CC3">
        <w:rPr>
          <w:rFonts w:ascii="Calibri" w:hAnsi="Calibri" w:cs="Arial"/>
          <w:sz w:val="22"/>
          <w:szCs w:val="22"/>
        </w:rPr>
        <w:t xml:space="preserve"> will co-operate fully with any investigation carried out by the relevant lawful authorities and, subject to the outcome, may consider taking action as above in relation to the matter concerned.   </w:t>
      </w:r>
    </w:p>
    <w:p w14:paraId="38106756" w14:textId="77777777" w:rsidR="00B8050F" w:rsidRPr="00EC4CC3" w:rsidRDefault="00B8050F" w:rsidP="00EC4CC3">
      <w:pPr>
        <w:spacing w:before="120" w:after="120" w:line="22" w:lineRule="atLeast"/>
        <w:jc w:val="left"/>
        <w:rPr>
          <w:rFonts w:ascii="Calibri" w:hAnsi="Calibri" w:cs="Arial"/>
          <w:sz w:val="22"/>
          <w:szCs w:val="22"/>
        </w:rPr>
      </w:pPr>
    </w:p>
    <w:p w14:paraId="6859295A" w14:textId="77777777" w:rsidR="00671543" w:rsidRPr="00EC4CC3" w:rsidRDefault="00671543" w:rsidP="00EC4CC3">
      <w:pPr>
        <w:spacing w:before="120" w:after="120" w:line="22" w:lineRule="atLeast"/>
        <w:jc w:val="left"/>
        <w:rPr>
          <w:rFonts w:ascii="Calibri" w:hAnsi="Calibri" w:cs="Arial"/>
          <w:sz w:val="22"/>
          <w:szCs w:val="22"/>
        </w:rPr>
      </w:pPr>
    </w:p>
    <w:p w14:paraId="3F945D1A" w14:textId="77777777" w:rsidR="00B8050F" w:rsidRPr="00EC4CC3" w:rsidRDefault="00B8050F" w:rsidP="00EC4CC3">
      <w:pPr>
        <w:spacing w:before="120" w:after="120" w:line="22" w:lineRule="atLeast"/>
        <w:jc w:val="left"/>
        <w:rPr>
          <w:rFonts w:ascii="Calibri" w:hAnsi="Calibri" w:cs="Arial"/>
          <w:sz w:val="22"/>
          <w:szCs w:val="22"/>
        </w:rPr>
      </w:pPr>
    </w:p>
    <w:p w14:paraId="39C48E81" w14:textId="38152A9A" w:rsidR="00EC61DE" w:rsidRDefault="0050261C" w:rsidP="00EC4CC3">
      <w:pPr>
        <w:pStyle w:val="Heading2"/>
        <w:spacing w:before="120" w:after="120" w:line="22" w:lineRule="atLeast"/>
        <w:jc w:val="left"/>
        <w:rPr>
          <w:rFonts w:ascii="Calibri" w:hAnsi="Calibri" w:cs="Arial"/>
          <w:b w:val="0"/>
          <w:sz w:val="22"/>
          <w:szCs w:val="22"/>
        </w:rPr>
      </w:pPr>
      <w:r>
        <w:rPr>
          <w:rFonts w:ascii="Calibri" w:hAnsi="Calibri" w:cs="Arial"/>
          <w:b w:val="0"/>
          <w:sz w:val="22"/>
          <w:szCs w:val="22"/>
        </w:rPr>
        <w:t xml:space="preserve">Adopted by the </w:t>
      </w:r>
      <w:r w:rsidR="00871FA1">
        <w:rPr>
          <w:rFonts w:ascii="Calibri" w:hAnsi="Calibri" w:cs="Arial"/>
          <w:b w:val="0"/>
          <w:sz w:val="22"/>
          <w:szCs w:val="22"/>
        </w:rPr>
        <w:t xml:space="preserve">committee </w:t>
      </w:r>
      <w:r>
        <w:rPr>
          <w:rFonts w:ascii="Calibri" w:hAnsi="Calibri" w:cs="Arial"/>
          <w:b w:val="0"/>
          <w:sz w:val="22"/>
          <w:szCs w:val="22"/>
        </w:rPr>
        <w:t xml:space="preserve">of </w:t>
      </w:r>
      <w:r w:rsidR="00871FA1" w:rsidRPr="00EE1E56">
        <w:rPr>
          <w:rFonts w:ascii="Calibri" w:hAnsi="Calibri" w:cs="Arial"/>
          <w:sz w:val="22"/>
          <w:szCs w:val="22"/>
          <w:highlight w:val="yellow"/>
        </w:rPr>
        <w:t>Insert name of club</w:t>
      </w:r>
      <w:r>
        <w:rPr>
          <w:rFonts w:ascii="Calibri" w:hAnsi="Calibri" w:cs="Arial"/>
          <w:b w:val="0"/>
          <w:sz w:val="22"/>
          <w:szCs w:val="22"/>
        </w:rPr>
        <w:t xml:space="preserve"> on </w:t>
      </w:r>
      <w:r w:rsidR="00871FA1" w:rsidRPr="00871FA1">
        <w:rPr>
          <w:rFonts w:ascii="Calibri" w:hAnsi="Calibri" w:cs="Arial"/>
          <w:b w:val="0"/>
          <w:sz w:val="22"/>
          <w:szCs w:val="22"/>
          <w:highlight w:val="yellow"/>
        </w:rPr>
        <w:t>insert date</w:t>
      </w:r>
      <w:r>
        <w:rPr>
          <w:rFonts w:ascii="Calibri" w:hAnsi="Calibri" w:cs="Arial"/>
          <w:b w:val="0"/>
          <w:sz w:val="22"/>
          <w:szCs w:val="22"/>
        </w:rPr>
        <w:t>.</w:t>
      </w:r>
    </w:p>
    <w:p w14:paraId="449BBF75" w14:textId="77777777" w:rsidR="00BB21D0" w:rsidRDefault="00BB21D0" w:rsidP="00BB21D0"/>
    <w:p w14:paraId="260CC81E" w14:textId="77777777" w:rsidR="00BB21D0" w:rsidRDefault="00BB21D0" w:rsidP="00BB21D0"/>
    <w:p w14:paraId="5365EDDB" w14:textId="77777777" w:rsidR="00BB21D0" w:rsidRDefault="00BB21D0" w:rsidP="00BB21D0"/>
    <w:p w14:paraId="0862C4ED" w14:textId="77777777" w:rsidR="00BB21D0" w:rsidRDefault="00BB21D0" w:rsidP="00BB21D0"/>
    <w:p w14:paraId="50296DD2" w14:textId="738D9281" w:rsidR="00BB21D0" w:rsidRDefault="00BB21D0" w:rsidP="00BB21D0"/>
    <w:p w14:paraId="6066F431" w14:textId="77777777" w:rsidR="00BB21D0" w:rsidRDefault="00BB21D0" w:rsidP="00BB21D0">
      <w:pPr>
        <w:rPr>
          <w:sz w:val="28"/>
          <w:szCs w:val="28"/>
        </w:rPr>
      </w:pPr>
    </w:p>
    <w:p w14:paraId="68B2F302" w14:textId="03CD3C43" w:rsidR="00BB21D0" w:rsidRPr="00333AF5" w:rsidRDefault="00BB21D0" w:rsidP="00BB21D0">
      <w:pPr>
        <w:rPr>
          <w:sz w:val="20"/>
        </w:rPr>
      </w:pPr>
      <w:r w:rsidRPr="00333AF5">
        <w:rPr>
          <w:sz w:val="20"/>
        </w:rPr>
        <w:t>Signed: Equality Lead                                                       Signed: Cha</w:t>
      </w:r>
      <w:r w:rsidR="00871FA1">
        <w:rPr>
          <w:sz w:val="20"/>
        </w:rPr>
        <w:t>r</w:t>
      </w:r>
    </w:p>
    <w:p w14:paraId="3421938E" w14:textId="77777777" w:rsidR="00BB21D0" w:rsidRPr="00333AF5" w:rsidRDefault="00BB21D0" w:rsidP="00BB21D0">
      <w:pPr>
        <w:rPr>
          <w:sz w:val="20"/>
        </w:rPr>
      </w:pPr>
    </w:p>
    <w:p w14:paraId="58DC41AE" w14:textId="77777777" w:rsidR="00BB21D0" w:rsidRPr="00BB21D0" w:rsidRDefault="00BB21D0" w:rsidP="00BB21D0"/>
    <w:p w14:paraId="14D0839C" w14:textId="77777777" w:rsidR="00B8050F" w:rsidRPr="001E1001" w:rsidRDefault="00EC61DE" w:rsidP="00EC4CC3">
      <w:pPr>
        <w:pStyle w:val="Heading2"/>
        <w:spacing w:before="120" w:after="120" w:line="22" w:lineRule="atLeast"/>
        <w:jc w:val="left"/>
        <w:rPr>
          <w:rFonts w:ascii="Calibri" w:hAnsi="Calibri" w:cs="Calibri"/>
          <w:sz w:val="22"/>
          <w:szCs w:val="22"/>
        </w:rPr>
      </w:pPr>
      <w:r>
        <w:rPr>
          <w:rFonts w:ascii="Calibri" w:hAnsi="Calibri" w:cs="Arial"/>
          <w:b w:val="0"/>
          <w:sz w:val="22"/>
          <w:szCs w:val="22"/>
        </w:rPr>
        <w:br w:type="page"/>
      </w:r>
      <w:r w:rsidR="00B8050F" w:rsidRPr="001E1001">
        <w:rPr>
          <w:rFonts w:ascii="Calibri" w:hAnsi="Calibri" w:cs="Calibri"/>
          <w:sz w:val="22"/>
          <w:szCs w:val="22"/>
        </w:rPr>
        <w:lastRenderedPageBreak/>
        <w:t>APPENDIX – Relevant legislation and forms of unacceptable discrimination</w:t>
      </w:r>
    </w:p>
    <w:p w14:paraId="1E55B185" w14:textId="77777777" w:rsidR="00B8050F" w:rsidRPr="001E1001" w:rsidRDefault="00B8050F" w:rsidP="00EC4CC3">
      <w:pPr>
        <w:pStyle w:val="Heading3"/>
        <w:rPr>
          <w:rFonts w:ascii="Calibri" w:hAnsi="Calibri" w:cs="Calibri"/>
          <w:i w:val="0"/>
          <w:sz w:val="22"/>
          <w:szCs w:val="22"/>
        </w:rPr>
      </w:pPr>
      <w:r w:rsidRPr="001E1001">
        <w:rPr>
          <w:rFonts w:ascii="Calibri" w:hAnsi="Calibri" w:cs="Calibri"/>
          <w:i w:val="0"/>
          <w:sz w:val="22"/>
          <w:szCs w:val="22"/>
        </w:rPr>
        <w:t>Legal rights</w:t>
      </w:r>
    </w:p>
    <w:p w14:paraId="5887F77C"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 xml:space="preserve">Discrimination has been legally defined through a series of legislative acts, including the Race Relations Act, the Sex Discrimination Act, the Disability Discrimination </w:t>
      </w:r>
      <w:proofErr w:type="gramStart"/>
      <w:r w:rsidRPr="001E1001">
        <w:rPr>
          <w:rFonts w:ascii="Calibri" w:hAnsi="Calibri" w:cs="Calibri"/>
          <w:sz w:val="22"/>
          <w:szCs w:val="22"/>
        </w:rPr>
        <w:t>Act</w:t>
      </w:r>
      <w:proofErr w:type="gramEnd"/>
      <w:r w:rsidRPr="001E1001">
        <w:rPr>
          <w:rFonts w:ascii="Calibri" w:hAnsi="Calibri" w:cs="Calibri"/>
          <w:sz w:val="22"/>
          <w:szCs w:val="22"/>
        </w:rPr>
        <w:t xml:space="preserve"> and the Equality Act 2006. </w:t>
      </w:r>
    </w:p>
    <w:p w14:paraId="732E246A" w14:textId="77777777" w:rsidR="00B8050F" w:rsidRPr="001E1001" w:rsidRDefault="00B8050F" w:rsidP="00EC4CC3">
      <w:pPr>
        <w:jc w:val="left"/>
        <w:rPr>
          <w:rFonts w:ascii="Calibri" w:hAnsi="Calibri" w:cs="Calibri"/>
          <w:sz w:val="22"/>
          <w:szCs w:val="22"/>
        </w:rPr>
      </w:pPr>
    </w:p>
    <w:p w14:paraId="4C37E494"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 xml:space="preserve">In April 2010, the Equality Act 2010 received Royal Assent. The Equality Act 2010 is a new law which harmonises where possible, and in some cases extends, protection from discrimination. It applies throughout </w:t>
      </w:r>
      <w:r w:rsidR="008843E8" w:rsidRPr="001E1001">
        <w:rPr>
          <w:rFonts w:ascii="Calibri" w:hAnsi="Calibri" w:cs="Calibri"/>
          <w:sz w:val="22"/>
          <w:szCs w:val="22"/>
        </w:rPr>
        <w:t xml:space="preserve">the </w:t>
      </w:r>
      <w:smartTag w:uri="urn:schemas-microsoft-com:office:smarttags" w:element="place">
        <w:smartTag w:uri="urn:schemas-microsoft-com:office:smarttags" w:element="country-region">
          <w:r w:rsidR="008843E8" w:rsidRPr="001E1001">
            <w:rPr>
              <w:rFonts w:ascii="Calibri" w:hAnsi="Calibri" w:cs="Calibri"/>
              <w:sz w:val="22"/>
              <w:szCs w:val="22"/>
            </w:rPr>
            <w:t>UK</w:t>
          </w:r>
        </w:smartTag>
      </w:smartTag>
      <w:r w:rsidR="008843E8" w:rsidRPr="001E1001">
        <w:rPr>
          <w:rFonts w:ascii="Calibri" w:hAnsi="Calibri" w:cs="Calibri"/>
          <w:sz w:val="22"/>
          <w:szCs w:val="22"/>
        </w:rPr>
        <w:t xml:space="preserve"> </w:t>
      </w:r>
      <w:r w:rsidRPr="001E1001">
        <w:rPr>
          <w:rFonts w:ascii="Calibri" w:hAnsi="Calibri" w:cs="Calibri"/>
          <w:sz w:val="22"/>
          <w:szCs w:val="22"/>
        </w:rPr>
        <w:t xml:space="preserve">and </w:t>
      </w:r>
      <w:proofErr w:type="gramStart"/>
      <w:r w:rsidRPr="001E1001">
        <w:rPr>
          <w:rFonts w:ascii="Calibri" w:hAnsi="Calibri" w:cs="Calibri"/>
          <w:sz w:val="22"/>
          <w:szCs w:val="22"/>
        </w:rPr>
        <w:t>came</w:t>
      </w:r>
      <w:proofErr w:type="gramEnd"/>
      <w:r w:rsidRPr="001E1001">
        <w:rPr>
          <w:rFonts w:ascii="Calibri" w:hAnsi="Calibri" w:cs="Calibri"/>
          <w:sz w:val="22"/>
          <w:szCs w:val="22"/>
        </w:rPr>
        <w:t xml:space="preserve"> into force in October 2010.</w:t>
      </w:r>
    </w:p>
    <w:p w14:paraId="1748D52A" w14:textId="77777777" w:rsidR="00B8050F" w:rsidRPr="001E1001" w:rsidRDefault="00B8050F" w:rsidP="00EC4CC3">
      <w:pPr>
        <w:jc w:val="left"/>
        <w:rPr>
          <w:rFonts w:ascii="Calibri" w:hAnsi="Calibri" w:cs="Calibri"/>
          <w:sz w:val="22"/>
          <w:szCs w:val="22"/>
        </w:rPr>
      </w:pPr>
    </w:p>
    <w:p w14:paraId="6026661A" w14:textId="333AADEF" w:rsidR="00B8050F" w:rsidRPr="001E1001" w:rsidRDefault="00B8050F" w:rsidP="00EC4CC3">
      <w:pPr>
        <w:jc w:val="left"/>
        <w:rPr>
          <w:rFonts w:ascii="Calibri" w:hAnsi="Calibri" w:cs="Calibri"/>
          <w:sz w:val="22"/>
          <w:szCs w:val="22"/>
        </w:rPr>
      </w:pPr>
      <w:r w:rsidRPr="001E1001">
        <w:rPr>
          <w:rFonts w:ascii="Calibri" w:hAnsi="Calibri" w:cs="Calibri"/>
          <w:sz w:val="22"/>
          <w:szCs w:val="22"/>
        </w:rPr>
        <w:t xml:space="preserve">Discrimination refers to unfavourable treatment on the basis of particular characteristics, which are known as the ‘protected </w:t>
      </w:r>
      <w:proofErr w:type="gramStart"/>
      <w:r w:rsidRPr="001E1001">
        <w:rPr>
          <w:rFonts w:ascii="Calibri" w:hAnsi="Calibri" w:cs="Calibri"/>
          <w:sz w:val="22"/>
          <w:szCs w:val="22"/>
        </w:rPr>
        <w:t>characteristics’</w:t>
      </w:r>
      <w:proofErr w:type="gramEnd"/>
      <w:r w:rsidRPr="001E1001">
        <w:rPr>
          <w:rFonts w:ascii="Calibri" w:hAnsi="Calibri" w:cs="Calibri"/>
          <w:sz w:val="22"/>
          <w:szCs w:val="22"/>
        </w:rPr>
        <w:t>. Under the Equality Act 2010, the protected characteristics are defined as ag</w:t>
      </w:r>
      <w:r w:rsidR="00871FA1">
        <w:rPr>
          <w:rFonts w:ascii="Calibri" w:hAnsi="Calibri" w:cs="Calibri"/>
          <w:sz w:val="22"/>
          <w:szCs w:val="22"/>
        </w:rPr>
        <w:t>e</w:t>
      </w:r>
      <w:r w:rsidRPr="001E1001">
        <w:rPr>
          <w:rFonts w:ascii="Calibri" w:hAnsi="Calibri" w:cs="Calibri"/>
          <w:sz w:val="22"/>
          <w:szCs w:val="22"/>
        </w:rPr>
        <w:t xml:space="preserve">, disability, gender reassignment, marital or civil partnership status (employment only), pregnancy and maternity, race (which includes ethnic or national origin, </w:t>
      </w:r>
      <w:proofErr w:type="gramStart"/>
      <w:r w:rsidRPr="001E1001">
        <w:rPr>
          <w:rFonts w:ascii="Calibri" w:hAnsi="Calibri" w:cs="Calibri"/>
          <w:sz w:val="22"/>
          <w:szCs w:val="22"/>
        </w:rPr>
        <w:t>colour</w:t>
      </w:r>
      <w:proofErr w:type="gramEnd"/>
      <w:r w:rsidRPr="001E1001">
        <w:rPr>
          <w:rFonts w:ascii="Calibri" w:hAnsi="Calibri" w:cs="Calibri"/>
          <w:sz w:val="22"/>
          <w:szCs w:val="22"/>
        </w:rPr>
        <w:t xml:space="preserve"> or nationality), religion or belief, sex (gender) and sexual orientation.</w:t>
      </w:r>
    </w:p>
    <w:p w14:paraId="3C27D5FA" w14:textId="77777777" w:rsidR="00B8050F" w:rsidRPr="001E1001" w:rsidRDefault="00B8050F" w:rsidP="00EC4CC3">
      <w:pPr>
        <w:jc w:val="left"/>
        <w:rPr>
          <w:rFonts w:ascii="Calibri" w:hAnsi="Calibri" w:cs="Calibri"/>
          <w:sz w:val="22"/>
          <w:szCs w:val="22"/>
        </w:rPr>
      </w:pPr>
    </w:p>
    <w:p w14:paraId="5F48AC30"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Under the Equality Act 2010, individuals are protected from discrimination ‘on grounds of’ a protected characteristic</w:t>
      </w:r>
      <w:r w:rsidRPr="001E1001">
        <w:rPr>
          <w:rStyle w:val="FootnoteReference"/>
          <w:rFonts w:ascii="Calibri" w:hAnsi="Calibri" w:cs="Calibri"/>
          <w:sz w:val="22"/>
          <w:szCs w:val="22"/>
        </w:rPr>
        <w:footnoteReference w:id="1"/>
      </w:r>
      <w:r w:rsidRPr="001E1001">
        <w:rPr>
          <w:rFonts w:ascii="Calibri" w:hAnsi="Calibri" w:cs="Calibri"/>
          <w:sz w:val="22"/>
          <w:szCs w:val="22"/>
        </w:rPr>
        <w:t>. This means that individuals will be protected if they have a characteristic, are assumed to have it, associate with someone who has it or with someone who is assumed to have it.</w:t>
      </w:r>
    </w:p>
    <w:p w14:paraId="02029B83" w14:textId="77777777" w:rsidR="00B8050F" w:rsidRPr="001E1001" w:rsidRDefault="00B8050F" w:rsidP="00F64036">
      <w:pPr>
        <w:pStyle w:val="Heading3"/>
        <w:rPr>
          <w:rFonts w:ascii="Calibri" w:hAnsi="Calibri" w:cs="Calibri"/>
          <w:i w:val="0"/>
          <w:sz w:val="22"/>
          <w:szCs w:val="22"/>
        </w:rPr>
      </w:pPr>
      <w:r w:rsidRPr="001E1001">
        <w:rPr>
          <w:rFonts w:ascii="Calibri" w:hAnsi="Calibri" w:cs="Calibri"/>
          <w:i w:val="0"/>
          <w:sz w:val="22"/>
          <w:szCs w:val="22"/>
        </w:rPr>
        <w:t>Forms of discrimination and discriminatory behaviour include the following:</w:t>
      </w:r>
    </w:p>
    <w:p w14:paraId="39149D8C" w14:textId="77777777" w:rsidR="00B8050F" w:rsidRPr="001E1001" w:rsidRDefault="00B8050F" w:rsidP="00F64036">
      <w:pPr>
        <w:pStyle w:val="Heading2"/>
        <w:rPr>
          <w:rFonts w:ascii="Calibri" w:hAnsi="Calibri" w:cs="Calibri"/>
          <w:kern w:val="22"/>
          <w:sz w:val="22"/>
          <w:szCs w:val="22"/>
        </w:rPr>
      </w:pPr>
      <w:r w:rsidRPr="001E1001">
        <w:rPr>
          <w:rFonts w:ascii="Calibri" w:hAnsi="Calibri" w:cs="Calibri"/>
          <w:kern w:val="22"/>
          <w:sz w:val="22"/>
          <w:szCs w:val="22"/>
        </w:rPr>
        <w:t>Direct discrimination</w:t>
      </w:r>
    </w:p>
    <w:p w14:paraId="66ECDD19"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Direct discrimination can be described as less favourable treatment on the grounds of one of the protected characteristics.</w:t>
      </w:r>
    </w:p>
    <w:p w14:paraId="27EB05BD" w14:textId="77777777" w:rsidR="00B8050F" w:rsidRPr="001E1001" w:rsidRDefault="00B8050F" w:rsidP="00EC4CC3">
      <w:pPr>
        <w:jc w:val="left"/>
        <w:rPr>
          <w:rFonts w:ascii="Calibri" w:hAnsi="Calibri" w:cs="Calibri"/>
          <w:b/>
          <w:sz w:val="22"/>
          <w:szCs w:val="22"/>
        </w:rPr>
      </w:pPr>
    </w:p>
    <w:p w14:paraId="7E47EE96" w14:textId="77777777" w:rsidR="00B8050F" w:rsidRPr="001E1001" w:rsidRDefault="00B8050F" w:rsidP="00F64036">
      <w:pPr>
        <w:pStyle w:val="Heading2"/>
        <w:rPr>
          <w:rFonts w:ascii="Calibri" w:hAnsi="Calibri" w:cs="Calibri"/>
          <w:kern w:val="22"/>
          <w:sz w:val="22"/>
          <w:szCs w:val="22"/>
        </w:rPr>
      </w:pPr>
      <w:r w:rsidRPr="001E1001">
        <w:rPr>
          <w:rFonts w:ascii="Calibri" w:hAnsi="Calibri" w:cs="Calibri"/>
          <w:kern w:val="22"/>
          <w:sz w:val="22"/>
          <w:szCs w:val="22"/>
        </w:rPr>
        <w:t>Indirect discrimination</w:t>
      </w:r>
    </w:p>
    <w:p w14:paraId="2898E2E9"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Indirect discrimination occurs when a provision, criterion or practice is applied to an individual or group that would put persons of particular characteristic</w:t>
      </w:r>
      <w:r w:rsidR="003A71AB">
        <w:rPr>
          <w:rFonts w:ascii="Calibri" w:hAnsi="Calibri" w:cs="Calibri"/>
          <w:sz w:val="22"/>
          <w:szCs w:val="22"/>
        </w:rPr>
        <w:t>s</w:t>
      </w:r>
      <w:r w:rsidRPr="001E1001">
        <w:rPr>
          <w:rFonts w:ascii="Calibri" w:hAnsi="Calibri" w:cs="Calibri"/>
          <w:sz w:val="22"/>
          <w:szCs w:val="22"/>
        </w:rPr>
        <w:t xml:space="preserve"> at a particular disadvantage compared with other persons.</w:t>
      </w:r>
    </w:p>
    <w:p w14:paraId="0C45C636" w14:textId="77777777" w:rsidR="00B8050F" w:rsidRPr="001E1001" w:rsidRDefault="00B8050F" w:rsidP="00EC4CC3">
      <w:pPr>
        <w:jc w:val="left"/>
        <w:rPr>
          <w:rFonts w:ascii="Calibri" w:hAnsi="Calibri" w:cs="Calibri"/>
          <w:sz w:val="22"/>
          <w:szCs w:val="22"/>
        </w:rPr>
      </w:pPr>
    </w:p>
    <w:p w14:paraId="6BD1B69E" w14:textId="77777777" w:rsidR="00B8050F" w:rsidRPr="001E1001" w:rsidRDefault="00B8050F" w:rsidP="00F64036">
      <w:pPr>
        <w:pStyle w:val="Heading2"/>
        <w:rPr>
          <w:rFonts w:ascii="Calibri" w:hAnsi="Calibri" w:cs="Calibri"/>
          <w:kern w:val="22"/>
          <w:sz w:val="22"/>
          <w:szCs w:val="22"/>
        </w:rPr>
      </w:pPr>
      <w:r w:rsidRPr="001E1001">
        <w:rPr>
          <w:rFonts w:ascii="Calibri" w:hAnsi="Calibri" w:cs="Calibri"/>
          <w:kern w:val="22"/>
          <w:sz w:val="22"/>
          <w:szCs w:val="22"/>
        </w:rPr>
        <w:t>Discrimination arising from disability</w:t>
      </w:r>
    </w:p>
    <w:p w14:paraId="6757C3A8"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When a disabled person is treated unfavourably because of something connected with their disability and this unfavourable treatment cannot be justified, this is unlawful. This type of discrimination only relates to disability.</w:t>
      </w:r>
    </w:p>
    <w:p w14:paraId="2CF9F267" w14:textId="77777777" w:rsidR="00B8050F" w:rsidRPr="001E1001" w:rsidRDefault="00B8050F" w:rsidP="00EC4CC3">
      <w:pPr>
        <w:jc w:val="left"/>
        <w:rPr>
          <w:rFonts w:ascii="Calibri" w:hAnsi="Calibri" w:cs="Calibri"/>
          <w:sz w:val="22"/>
          <w:szCs w:val="22"/>
        </w:rPr>
      </w:pPr>
    </w:p>
    <w:p w14:paraId="0BD52240" w14:textId="77777777" w:rsidR="00B8050F" w:rsidRPr="001E1001" w:rsidRDefault="00B8050F" w:rsidP="00F64036">
      <w:pPr>
        <w:pStyle w:val="Heading2"/>
        <w:rPr>
          <w:rFonts w:ascii="Calibri" w:hAnsi="Calibri" w:cs="Calibri"/>
          <w:sz w:val="22"/>
          <w:szCs w:val="22"/>
        </w:rPr>
      </w:pPr>
      <w:r w:rsidRPr="001E1001">
        <w:rPr>
          <w:rFonts w:ascii="Calibri" w:hAnsi="Calibri" w:cs="Calibri"/>
          <w:sz w:val="22"/>
          <w:szCs w:val="22"/>
        </w:rPr>
        <w:t>Harassment</w:t>
      </w:r>
    </w:p>
    <w:p w14:paraId="0A8FBA02"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Harassment is defined as unwanted conduct relating to a protected characteristic that has the purpose or effect of violating a person’s dignity, or which creates an intimidating or hostile, degrading, humiliating or offensive environment for that person.</w:t>
      </w:r>
    </w:p>
    <w:p w14:paraId="46DFA083" w14:textId="77777777" w:rsidR="00B8050F" w:rsidRPr="001E1001" w:rsidRDefault="00B8050F" w:rsidP="00EC4CC3">
      <w:pPr>
        <w:jc w:val="left"/>
        <w:rPr>
          <w:rFonts w:ascii="Calibri" w:hAnsi="Calibri" w:cs="Calibri"/>
          <w:sz w:val="22"/>
          <w:szCs w:val="22"/>
        </w:rPr>
      </w:pPr>
    </w:p>
    <w:p w14:paraId="0C1DADDD" w14:textId="77777777" w:rsidR="00B8050F" w:rsidRPr="001E1001" w:rsidRDefault="00B8050F" w:rsidP="00F64036">
      <w:pPr>
        <w:pStyle w:val="Heading2"/>
        <w:rPr>
          <w:rFonts w:ascii="Calibri" w:hAnsi="Calibri" w:cs="Calibri"/>
          <w:sz w:val="22"/>
          <w:szCs w:val="22"/>
        </w:rPr>
      </w:pPr>
      <w:r w:rsidRPr="001E1001">
        <w:rPr>
          <w:rFonts w:ascii="Calibri" w:hAnsi="Calibri" w:cs="Calibri"/>
          <w:sz w:val="22"/>
          <w:szCs w:val="22"/>
        </w:rPr>
        <w:t>Victimisation</w:t>
      </w:r>
    </w:p>
    <w:p w14:paraId="69A3BCD1" w14:textId="77777777" w:rsidR="00B8050F" w:rsidRPr="001E1001" w:rsidRDefault="00B8050F" w:rsidP="00EC4CC3">
      <w:pPr>
        <w:jc w:val="left"/>
        <w:rPr>
          <w:rFonts w:ascii="Calibri" w:hAnsi="Calibri" w:cs="Calibri"/>
          <w:sz w:val="22"/>
          <w:szCs w:val="22"/>
        </w:rPr>
      </w:pPr>
      <w:r w:rsidRPr="001E1001">
        <w:rPr>
          <w:rFonts w:ascii="Calibri" w:hAnsi="Calibri" w:cs="Calibri"/>
          <w:sz w:val="22"/>
          <w:szCs w:val="22"/>
        </w:rPr>
        <w:t>It is unlawful to treat a person less favourably because he or she has made allegations or brought proceedings under the anti-discrimination legislation, or because they have helped another person to do so. To do so would constitute victimisation.</w:t>
      </w:r>
    </w:p>
    <w:p w14:paraId="498F8D58" w14:textId="77777777" w:rsidR="00B8050F" w:rsidRPr="001E1001" w:rsidRDefault="00B8050F" w:rsidP="00EC4CC3">
      <w:pPr>
        <w:jc w:val="left"/>
        <w:rPr>
          <w:rFonts w:ascii="Calibri" w:hAnsi="Calibri" w:cs="Calibri"/>
          <w:sz w:val="22"/>
          <w:szCs w:val="22"/>
        </w:rPr>
      </w:pPr>
    </w:p>
    <w:p w14:paraId="232E46A2" w14:textId="77777777" w:rsidR="00B8050F" w:rsidRPr="001E1001" w:rsidRDefault="00B8050F" w:rsidP="00F64036">
      <w:pPr>
        <w:pStyle w:val="Heading2"/>
        <w:rPr>
          <w:rFonts w:ascii="Calibri" w:hAnsi="Calibri" w:cs="Calibri"/>
          <w:sz w:val="22"/>
          <w:szCs w:val="22"/>
        </w:rPr>
      </w:pPr>
      <w:r w:rsidRPr="001E1001">
        <w:rPr>
          <w:rFonts w:ascii="Calibri" w:hAnsi="Calibri" w:cs="Calibri"/>
          <w:sz w:val="22"/>
          <w:szCs w:val="22"/>
        </w:rPr>
        <w:t>Bullying</w:t>
      </w:r>
    </w:p>
    <w:p w14:paraId="41586A47" w14:textId="77777777" w:rsidR="00343C42" w:rsidRPr="001E1001" w:rsidRDefault="00B8050F" w:rsidP="00EC4CC3">
      <w:pPr>
        <w:spacing w:before="120" w:after="120" w:line="22" w:lineRule="atLeast"/>
        <w:jc w:val="left"/>
        <w:rPr>
          <w:rFonts w:ascii="Calibri" w:hAnsi="Calibri" w:cs="Calibri"/>
          <w:sz w:val="22"/>
          <w:szCs w:val="22"/>
        </w:rPr>
      </w:pPr>
      <w:r w:rsidRPr="001E1001">
        <w:rPr>
          <w:rFonts w:ascii="Calibri" w:hAnsi="Calibri" w:cs="Calibri"/>
          <w:sz w:val="22"/>
          <w:szCs w:val="22"/>
        </w:rPr>
        <w:t xml:space="preserve">Bullying is defined as a form of personal harassment involving the misuse of power, </w:t>
      </w:r>
      <w:proofErr w:type="gramStart"/>
      <w:r w:rsidRPr="001E1001">
        <w:rPr>
          <w:rFonts w:ascii="Calibri" w:hAnsi="Calibri" w:cs="Calibri"/>
          <w:sz w:val="22"/>
          <w:szCs w:val="22"/>
        </w:rPr>
        <w:t>influence</w:t>
      </w:r>
      <w:proofErr w:type="gramEnd"/>
      <w:r w:rsidRPr="001E1001">
        <w:rPr>
          <w:rFonts w:ascii="Calibri" w:hAnsi="Calibri" w:cs="Calibri"/>
          <w:sz w:val="22"/>
          <w:szCs w:val="22"/>
        </w:rPr>
        <w:t xml:space="preserve"> or position to persistently criticise, humiliate or undermine an individual.</w:t>
      </w:r>
    </w:p>
    <w:sectPr w:rsidR="00343C42" w:rsidRPr="001E1001" w:rsidSect="00EC61DE">
      <w:footerReference w:type="default" r:id="rId7"/>
      <w:footerReference w:type="first" r:id="rId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B62E" w14:textId="77777777" w:rsidR="00BB1588" w:rsidRDefault="00BB1588" w:rsidP="00B8050F">
      <w:r>
        <w:separator/>
      </w:r>
    </w:p>
  </w:endnote>
  <w:endnote w:type="continuationSeparator" w:id="0">
    <w:p w14:paraId="60C37A4F" w14:textId="77777777" w:rsidR="00BB1588" w:rsidRDefault="00BB1588" w:rsidP="00B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5774" w14:textId="77777777" w:rsidR="00EC61DE" w:rsidRDefault="00EC61DE">
    <w:pPr>
      <w:pStyle w:val="Footer"/>
    </w:pPr>
    <w:r>
      <w:fldChar w:fldCharType="begin"/>
    </w:r>
    <w:r>
      <w:instrText xml:space="preserve"> PAGE   \* MERGEFORMAT </w:instrText>
    </w:r>
    <w:r>
      <w:fldChar w:fldCharType="separate"/>
    </w:r>
    <w:r>
      <w:rPr>
        <w:noProof/>
      </w:rPr>
      <w:t>1</w:t>
    </w:r>
    <w:r>
      <w:rPr>
        <w:noProof/>
      </w:rPr>
      <w:fldChar w:fldCharType="end"/>
    </w:r>
    <w:r>
      <w:rPr>
        <w:noProof/>
      </w:rPr>
      <w:tab/>
    </w:r>
    <w:r>
      <w:rPr>
        <w:noProof/>
      </w:rPr>
      <w:tab/>
      <w:t>29 October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BFFF" w14:textId="77777777" w:rsidR="0085673C" w:rsidRPr="00EC61DE" w:rsidRDefault="00EC61DE" w:rsidP="00EC61DE">
    <w:pPr>
      <w:pStyle w:val="Footer"/>
    </w:pPr>
    <w:r>
      <w:fldChar w:fldCharType="begin"/>
    </w:r>
    <w:r>
      <w:instrText xml:space="preserve"> PAGE   \* MERGEFORMAT </w:instrText>
    </w:r>
    <w:r>
      <w:fldChar w:fldCharType="separate"/>
    </w:r>
    <w:r>
      <w:rPr>
        <w:noProof/>
      </w:rPr>
      <w:t>1</w:t>
    </w:r>
    <w:r>
      <w:rPr>
        <w:noProof/>
      </w:rPr>
      <w:fldChar w:fldCharType="end"/>
    </w:r>
    <w:r>
      <w:rPr>
        <w:noProof/>
      </w:rPr>
      <w:tab/>
    </w:r>
    <w:r>
      <w:rPr>
        <w:noProof/>
      </w:rPr>
      <w:tab/>
      <w:t>29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0CC3" w14:textId="77777777" w:rsidR="00BB1588" w:rsidRDefault="00BB1588" w:rsidP="00B8050F">
      <w:r>
        <w:separator/>
      </w:r>
    </w:p>
  </w:footnote>
  <w:footnote w:type="continuationSeparator" w:id="0">
    <w:p w14:paraId="558AEE8A" w14:textId="77777777" w:rsidR="00BB1588" w:rsidRDefault="00BB1588" w:rsidP="00B8050F">
      <w:r>
        <w:continuationSeparator/>
      </w:r>
    </w:p>
  </w:footnote>
  <w:footnote w:id="1">
    <w:p w14:paraId="07FB1FCA" w14:textId="77777777" w:rsidR="0085673C" w:rsidRPr="001E1001" w:rsidRDefault="0085673C" w:rsidP="00B8050F">
      <w:pPr>
        <w:pStyle w:val="FootnoteText"/>
        <w:rPr>
          <w:rFonts w:ascii="Calibri" w:hAnsi="Calibri" w:cs="Calibri"/>
          <w:sz w:val="22"/>
          <w:szCs w:val="22"/>
        </w:rPr>
      </w:pPr>
      <w:r w:rsidRPr="001E1001">
        <w:rPr>
          <w:rStyle w:val="FootnoteReference"/>
          <w:rFonts w:ascii="Calibri" w:hAnsi="Calibri" w:cs="Calibri"/>
          <w:sz w:val="22"/>
          <w:szCs w:val="22"/>
        </w:rPr>
        <w:footnoteRef/>
      </w:r>
      <w:r w:rsidRPr="001E1001">
        <w:rPr>
          <w:rFonts w:ascii="Calibri" w:hAnsi="Calibri" w:cs="Calibri"/>
          <w:sz w:val="22"/>
          <w:szCs w:val="22"/>
        </w:rPr>
        <w:t xml:space="preserve"> The exception to this is pregnancy and maternity, which does not include protection by association or assumption – a woman is only protected from discrimination on grounds of her own pregnancy.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704F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E2CF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AA1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2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60DB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C3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DCA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2CF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36F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1EB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1C53D4"/>
    <w:multiLevelType w:val="hybridMultilevel"/>
    <w:tmpl w:val="77EAD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D561D2"/>
    <w:multiLevelType w:val="hybridMultilevel"/>
    <w:tmpl w:val="E80A64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0788623">
    <w:abstractNumId w:val="9"/>
  </w:num>
  <w:num w:numId="2" w16cid:durableId="1689989230">
    <w:abstractNumId w:val="7"/>
  </w:num>
  <w:num w:numId="3" w16cid:durableId="478304640">
    <w:abstractNumId w:val="6"/>
  </w:num>
  <w:num w:numId="4" w16cid:durableId="2138136901">
    <w:abstractNumId w:val="5"/>
  </w:num>
  <w:num w:numId="5" w16cid:durableId="248462141">
    <w:abstractNumId w:val="4"/>
  </w:num>
  <w:num w:numId="6" w16cid:durableId="1973249893">
    <w:abstractNumId w:val="8"/>
  </w:num>
  <w:num w:numId="7" w16cid:durableId="1230337036">
    <w:abstractNumId w:val="3"/>
  </w:num>
  <w:num w:numId="8" w16cid:durableId="2034719183">
    <w:abstractNumId w:val="2"/>
  </w:num>
  <w:num w:numId="9" w16cid:durableId="1274482059">
    <w:abstractNumId w:val="1"/>
  </w:num>
  <w:num w:numId="10" w16cid:durableId="44067441">
    <w:abstractNumId w:val="0"/>
  </w:num>
  <w:num w:numId="11" w16cid:durableId="409815409">
    <w:abstractNumId w:val="11"/>
  </w:num>
  <w:num w:numId="12" w16cid:durableId="1532954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0F"/>
    <w:rsid w:val="00004009"/>
    <w:rsid w:val="00007435"/>
    <w:rsid w:val="00010378"/>
    <w:rsid w:val="0001405B"/>
    <w:rsid w:val="00014627"/>
    <w:rsid w:val="00015084"/>
    <w:rsid w:val="0002471C"/>
    <w:rsid w:val="00026232"/>
    <w:rsid w:val="000356DD"/>
    <w:rsid w:val="000366C9"/>
    <w:rsid w:val="00036884"/>
    <w:rsid w:val="000370EC"/>
    <w:rsid w:val="0003784D"/>
    <w:rsid w:val="000415FC"/>
    <w:rsid w:val="00043870"/>
    <w:rsid w:val="00044850"/>
    <w:rsid w:val="0004630E"/>
    <w:rsid w:val="00047907"/>
    <w:rsid w:val="00047E24"/>
    <w:rsid w:val="00056B79"/>
    <w:rsid w:val="000660F1"/>
    <w:rsid w:val="00073C56"/>
    <w:rsid w:val="000769FA"/>
    <w:rsid w:val="00076C79"/>
    <w:rsid w:val="00082EE0"/>
    <w:rsid w:val="0008316C"/>
    <w:rsid w:val="00085084"/>
    <w:rsid w:val="000971DB"/>
    <w:rsid w:val="00097C63"/>
    <w:rsid w:val="000A351B"/>
    <w:rsid w:val="000A789B"/>
    <w:rsid w:val="000B3FC8"/>
    <w:rsid w:val="000B6C50"/>
    <w:rsid w:val="000B739C"/>
    <w:rsid w:val="000C00E4"/>
    <w:rsid w:val="000C0A7F"/>
    <w:rsid w:val="000D114C"/>
    <w:rsid w:val="000D170A"/>
    <w:rsid w:val="000D4EE5"/>
    <w:rsid w:val="000D51A2"/>
    <w:rsid w:val="000D55B9"/>
    <w:rsid w:val="000E071E"/>
    <w:rsid w:val="000E70F5"/>
    <w:rsid w:val="000F1299"/>
    <w:rsid w:val="000F329E"/>
    <w:rsid w:val="000F3F2C"/>
    <w:rsid w:val="000F62F1"/>
    <w:rsid w:val="00104B86"/>
    <w:rsid w:val="00106CD6"/>
    <w:rsid w:val="00110402"/>
    <w:rsid w:val="001111BC"/>
    <w:rsid w:val="00116B6C"/>
    <w:rsid w:val="00117A05"/>
    <w:rsid w:val="00117A3F"/>
    <w:rsid w:val="0013171F"/>
    <w:rsid w:val="00132785"/>
    <w:rsid w:val="0014108E"/>
    <w:rsid w:val="00141FD5"/>
    <w:rsid w:val="00143A3C"/>
    <w:rsid w:val="001443D9"/>
    <w:rsid w:val="00144847"/>
    <w:rsid w:val="0015265E"/>
    <w:rsid w:val="00153854"/>
    <w:rsid w:val="0016255F"/>
    <w:rsid w:val="00164F48"/>
    <w:rsid w:val="00166E15"/>
    <w:rsid w:val="00174AA8"/>
    <w:rsid w:val="0018076F"/>
    <w:rsid w:val="00181D48"/>
    <w:rsid w:val="00181D8D"/>
    <w:rsid w:val="0018581B"/>
    <w:rsid w:val="001A36E8"/>
    <w:rsid w:val="001B24E8"/>
    <w:rsid w:val="001B4877"/>
    <w:rsid w:val="001B7458"/>
    <w:rsid w:val="001C04B4"/>
    <w:rsid w:val="001C2B54"/>
    <w:rsid w:val="001C710E"/>
    <w:rsid w:val="001D2552"/>
    <w:rsid w:val="001D4A35"/>
    <w:rsid w:val="001E1001"/>
    <w:rsid w:val="001E2BA1"/>
    <w:rsid w:val="001E4CCA"/>
    <w:rsid w:val="001F169D"/>
    <w:rsid w:val="001F2000"/>
    <w:rsid w:val="001F38EF"/>
    <w:rsid w:val="00202529"/>
    <w:rsid w:val="00204AF7"/>
    <w:rsid w:val="00205AAB"/>
    <w:rsid w:val="002106F7"/>
    <w:rsid w:val="002134F5"/>
    <w:rsid w:val="002135FA"/>
    <w:rsid w:val="00226E05"/>
    <w:rsid w:val="00230B2D"/>
    <w:rsid w:val="002362E9"/>
    <w:rsid w:val="0023706A"/>
    <w:rsid w:val="002372E3"/>
    <w:rsid w:val="00240482"/>
    <w:rsid w:val="00241B05"/>
    <w:rsid w:val="00250FF4"/>
    <w:rsid w:val="002520C8"/>
    <w:rsid w:val="00253E95"/>
    <w:rsid w:val="00263BAE"/>
    <w:rsid w:val="00266A80"/>
    <w:rsid w:val="00266DD7"/>
    <w:rsid w:val="00267688"/>
    <w:rsid w:val="002721AE"/>
    <w:rsid w:val="00274BA3"/>
    <w:rsid w:val="00276FEB"/>
    <w:rsid w:val="00277DDF"/>
    <w:rsid w:val="00287E06"/>
    <w:rsid w:val="00296795"/>
    <w:rsid w:val="0029750F"/>
    <w:rsid w:val="002A0AE4"/>
    <w:rsid w:val="002A4A5A"/>
    <w:rsid w:val="002A4C16"/>
    <w:rsid w:val="002D1BED"/>
    <w:rsid w:val="002D3353"/>
    <w:rsid w:val="002E7CF2"/>
    <w:rsid w:val="002F2AB7"/>
    <w:rsid w:val="002F4A39"/>
    <w:rsid w:val="002F5DF1"/>
    <w:rsid w:val="002F761B"/>
    <w:rsid w:val="002F7ED7"/>
    <w:rsid w:val="0030034D"/>
    <w:rsid w:val="00301064"/>
    <w:rsid w:val="00306E02"/>
    <w:rsid w:val="00307BFD"/>
    <w:rsid w:val="00310E29"/>
    <w:rsid w:val="00330640"/>
    <w:rsid w:val="003308E8"/>
    <w:rsid w:val="00331459"/>
    <w:rsid w:val="00336C0E"/>
    <w:rsid w:val="00341703"/>
    <w:rsid w:val="0034232F"/>
    <w:rsid w:val="00343C42"/>
    <w:rsid w:val="00344A63"/>
    <w:rsid w:val="00344F29"/>
    <w:rsid w:val="003450B4"/>
    <w:rsid w:val="00346324"/>
    <w:rsid w:val="003518A3"/>
    <w:rsid w:val="00351AA9"/>
    <w:rsid w:val="0037469D"/>
    <w:rsid w:val="00377BD2"/>
    <w:rsid w:val="00384DCC"/>
    <w:rsid w:val="003938CC"/>
    <w:rsid w:val="003939D1"/>
    <w:rsid w:val="0039401F"/>
    <w:rsid w:val="003A0003"/>
    <w:rsid w:val="003A05B5"/>
    <w:rsid w:val="003A0E55"/>
    <w:rsid w:val="003A3C0A"/>
    <w:rsid w:val="003A71AB"/>
    <w:rsid w:val="003A78BB"/>
    <w:rsid w:val="003B2FCA"/>
    <w:rsid w:val="003B4AE0"/>
    <w:rsid w:val="003B4AF4"/>
    <w:rsid w:val="003B5CD3"/>
    <w:rsid w:val="003B7F64"/>
    <w:rsid w:val="003C2A0D"/>
    <w:rsid w:val="003C4AC1"/>
    <w:rsid w:val="003C4BF4"/>
    <w:rsid w:val="003D0A75"/>
    <w:rsid w:val="003D7D0D"/>
    <w:rsid w:val="003E404E"/>
    <w:rsid w:val="003E4104"/>
    <w:rsid w:val="003E6DEE"/>
    <w:rsid w:val="003F484F"/>
    <w:rsid w:val="003F5EE9"/>
    <w:rsid w:val="00400753"/>
    <w:rsid w:val="00401C73"/>
    <w:rsid w:val="00402436"/>
    <w:rsid w:val="004053AA"/>
    <w:rsid w:val="00406072"/>
    <w:rsid w:val="00406EEC"/>
    <w:rsid w:val="00406FF6"/>
    <w:rsid w:val="00407CE2"/>
    <w:rsid w:val="00413D44"/>
    <w:rsid w:val="004157DB"/>
    <w:rsid w:val="00422B89"/>
    <w:rsid w:val="0043478A"/>
    <w:rsid w:val="00435512"/>
    <w:rsid w:val="00440BF9"/>
    <w:rsid w:val="00441BF3"/>
    <w:rsid w:val="00442C36"/>
    <w:rsid w:val="00442F31"/>
    <w:rsid w:val="0044320F"/>
    <w:rsid w:val="00444ABA"/>
    <w:rsid w:val="00447A7C"/>
    <w:rsid w:val="00447A8B"/>
    <w:rsid w:val="00453E09"/>
    <w:rsid w:val="00463E40"/>
    <w:rsid w:val="0047268D"/>
    <w:rsid w:val="00474ED8"/>
    <w:rsid w:val="00481D32"/>
    <w:rsid w:val="00484D8A"/>
    <w:rsid w:val="00485A66"/>
    <w:rsid w:val="004B2FAF"/>
    <w:rsid w:val="004B640D"/>
    <w:rsid w:val="004C00CD"/>
    <w:rsid w:val="004C42A3"/>
    <w:rsid w:val="004C47B7"/>
    <w:rsid w:val="004C58B0"/>
    <w:rsid w:val="004D7078"/>
    <w:rsid w:val="004D7718"/>
    <w:rsid w:val="004D78AD"/>
    <w:rsid w:val="004E0B0B"/>
    <w:rsid w:val="004E0FAC"/>
    <w:rsid w:val="004E178E"/>
    <w:rsid w:val="004E3978"/>
    <w:rsid w:val="004E3BFA"/>
    <w:rsid w:val="004E71DF"/>
    <w:rsid w:val="004E7733"/>
    <w:rsid w:val="0050261C"/>
    <w:rsid w:val="00503296"/>
    <w:rsid w:val="005060CD"/>
    <w:rsid w:val="00510531"/>
    <w:rsid w:val="00511D91"/>
    <w:rsid w:val="005125E7"/>
    <w:rsid w:val="00520FB7"/>
    <w:rsid w:val="005243EB"/>
    <w:rsid w:val="005259B0"/>
    <w:rsid w:val="00525AAB"/>
    <w:rsid w:val="00527E92"/>
    <w:rsid w:val="00531691"/>
    <w:rsid w:val="00534D6E"/>
    <w:rsid w:val="005363F0"/>
    <w:rsid w:val="005364FD"/>
    <w:rsid w:val="005505BE"/>
    <w:rsid w:val="005552A7"/>
    <w:rsid w:val="00562F97"/>
    <w:rsid w:val="00563E79"/>
    <w:rsid w:val="00564058"/>
    <w:rsid w:val="005641D4"/>
    <w:rsid w:val="00564AB0"/>
    <w:rsid w:val="00567932"/>
    <w:rsid w:val="00570A50"/>
    <w:rsid w:val="00583E57"/>
    <w:rsid w:val="00592203"/>
    <w:rsid w:val="005926B7"/>
    <w:rsid w:val="005A09C6"/>
    <w:rsid w:val="005A40E0"/>
    <w:rsid w:val="005D48CD"/>
    <w:rsid w:val="005D4F5D"/>
    <w:rsid w:val="005D6EE8"/>
    <w:rsid w:val="005E0246"/>
    <w:rsid w:val="005E6893"/>
    <w:rsid w:val="005F19C0"/>
    <w:rsid w:val="005F1E32"/>
    <w:rsid w:val="005F3B4F"/>
    <w:rsid w:val="005F54A1"/>
    <w:rsid w:val="0060279F"/>
    <w:rsid w:val="006050FF"/>
    <w:rsid w:val="0061629F"/>
    <w:rsid w:val="0062755F"/>
    <w:rsid w:val="00631D66"/>
    <w:rsid w:val="00633583"/>
    <w:rsid w:val="006360BC"/>
    <w:rsid w:val="0063752A"/>
    <w:rsid w:val="00637C1C"/>
    <w:rsid w:val="006517F7"/>
    <w:rsid w:val="00654C51"/>
    <w:rsid w:val="00655F8F"/>
    <w:rsid w:val="006566E7"/>
    <w:rsid w:val="00656A3B"/>
    <w:rsid w:val="00656F87"/>
    <w:rsid w:val="00664264"/>
    <w:rsid w:val="00664B82"/>
    <w:rsid w:val="0066548B"/>
    <w:rsid w:val="00666366"/>
    <w:rsid w:val="00667D44"/>
    <w:rsid w:val="00671543"/>
    <w:rsid w:val="00671BCD"/>
    <w:rsid w:val="00672394"/>
    <w:rsid w:val="00674152"/>
    <w:rsid w:val="00680982"/>
    <w:rsid w:val="006812E1"/>
    <w:rsid w:val="006843EE"/>
    <w:rsid w:val="006845D9"/>
    <w:rsid w:val="00685A75"/>
    <w:rsid w:val="006871B0"/>
    <w:rsid w:val="006915E2"/>
    <w:rsid w:val="00693197"/>
    <w:rsid w:val="006A4248"/>
    <w:rsid w:val="006A42AF"/>
    <w:rsid w:val="006A64C7"/>
    <w:rsid w:val="006B207E"/>
    <w:rsid w:val="006B7DD9"/>
    <w:rsid w:val="006C130D"/>
    <w:rsid w:val="006C4A54"/>
    <w:rsid w:val="006D19C8"/>
    <w:rsid w:val="006D3C49"/>
    <w:rsid w:val="006D556E"/>
    <w:rsid w:val="006D6CA0"/>
    <w:rsid w:val="006E077A"/>
    <w:rsid w:val="006E26E5"/>
    <w:rsid w:val="006E3097"/>
    <w:rsid w:val="006F25C0"/>
    <w:rsid w:val="006F64DF"/>
    <w:rsid w:val="00700FC6"/>
    <w:rsid w:val="00702AC5"/>
    <w:rsid w:val="007054CA"/>
    <w:rsid w:val="00710CB6"/>
    <w:rsid w:val="0071246C"/>
    <w:rsid w:val="00722250"/>
    <w:rsid w:val="00723F7C"/>
    <w:rsid w:val="007265E1"/>
    <w:rsid w:val="00730B53"/>
    <w:rsid w:val="007316E9"/>
    <w:rsid w:val="00731A02"/>
    <w:rsid w:val="0073320A"/>
    <w:rsid w:val="00733E25"/>
    <w:rsid w:val="007476EE"/>
    <w:rsid w:val="00751F7D"/>
    <w:rsid w:val="00753019"/>
    <w:rsid w:val="00754229"/>
    <w:rsid w:val="007664DB"/>
    <w:rsid w:val="0076667C"/>
    <w:rsid w:val="00771EA8"/>
    <w:rsid w:val="0077450F"/>
    <w:rsid w:val="00776476"/>
    <w:rsid w:val="007766D9"/>
    <w:rsid w:val="007820C3"/>
    <w:rsid w:val="007831FC"/>
    <w:rsid w:val="00783D0E"/>
    <w:rsid w:val="007847AB"/>
    <w:rsid w:val="00786019"/>
    <w:rsid w:val="00787159"/>
    <w:rsid w:val="00790F9E"/>
    <w:rsid w:val="007925BE"/>
    <w:rsid w:val="007968B1"/>
    <w:rsid w:val="00796991"/>
    <w:rsid w:val="007A3E18"/>
    <w:rsid w:val="007A3F89"/>
    <w:rsid w:val="007A7E2D"/>
    <w:rsid w:val="007B448F"/>
    <w:rsid w:val="007B48BF"/>
    <w:rsid w:val="007B6CBC"/>
    <w:rsid w:val="007C3A9D"/>
    <w:rsid w:val="007D7856"/>
    <w:rsid w:val="007E3227"/>
    <w:rsid w:val="007E3B33"/>
    <w:rsid w:val="007E4227"/>
    <w:rsid w:val="007E52FB"/>
    <w:rsid w:val="007E63C9"/>
    <w:rsid w:val="007E6941"/>
    <w:rsid w:val="007F435A"/>
    <w:rsid w:val="007F4FB2"/>
    <w:rsid w:val="007F69E5"/>
    <w:rsid w:val="00800BB3"/>
    <w:rsid w:val="00812CD7"/>
    <w:rsid w:val="00813040"/>
    <w:rsid w:val="00816038"/>
    <w:rsid w:val="00822612"/>
    <w:rsid w:val="00825308"/>
    <w:rsid w:val="008275C6"/>
    <w:rsid w:val="00834A30"/>
    <w:rsid w:val="00837C22"/>
    <w:rsid w:val="008408B5"/>
    <w:rsid w:val="008433B6"/>
    <w:rsid w:val="0085323F"/>
    <w:rsid w:val="0085673C"/>
    <w:rsid w:val="00860432"/>
    <w:rsid w:val="00864A7C"/>
    <w:rsid w:val="00865C23"/>
    <w:rsid w:val="00865EC6"/>
    <w:rsid w:val="00871FA1"/>
    <w:rsid w:val="00872799"/>
    <w:rsid w:val="00872A38"/>
    <w:rsid w:val="00880D14"/>
    <w:rsid w:val="0088303D"/>
    <w:rsid w:val="008843E8"/>
    <w:rsid w:val="00891258"/>
    <w:rsid w:val="00891EC0"/>
    <w:rsid w:val="00891F7D"/>
    <w:rsid w:val="008A11DB"/>
    <w:rsid w:val="008A1761"/>
    <w:rsid w:val="008A31D7"/>
    <w:rsid w:val="008A3A26"/>
    <w:rsid w:val="008A4313"/>
    <w:rsid w:val="008A5CAF"/>
    <w:rsid w:val="008A5D54"/>
    <w:rsid w:val="008A6D46"/>
    <w:rsid w:val="008B1714"/>
    <w:rsid w:val="008C19F8"/>
    <w:rsid w:val="008C64D9"/>
    <w:rsid w:val="008C7F04"/>
    <w:rsid w:val="008D0FD8"/>
    <w:rsid w:val="008D1D46"/>
    <w:rsid w:val="008D625F"/>
    <w:rsid w:val="008E1DE7"/>
    <w:rsid w:val="008E20ED"/>
    <w:rsid w:val="008F12D4"/>
    <w:rsid w:val="008F1DED"/>
    <w:rsid w:val="008F628E"/>
    <w:rsid w:val="008F6E36"/>
    <w:rsid w:val="008F73D9"/>
    <w:rsid w:val="00905A05"/>
    <w:rsid w:val="009063ED"/>
    <w:rsid w:val="00912218"/>
    <w:rsid w:val="00915094"/>
    <w:rsid w:val="00915B91"/>
    <w:rsid w:val="0092043C"/>
    <w:rsid w:val="0092168D"/>
    <w:rsid w:val="0092496C"/>
    <w:rsid w:val="0092550E"/>
    <w:rsid w:val="00930980"/>
    <w:rsid w:val="00933EDA"/>
    <w:rsid w:val="009378D2"/>
    <w:rsid w:val="00943F0B"/>
    <w:rsid w:val="00947AA3"/>
    <w:rsid w:val="009548F8"/>
    <w:rsid w:val="009553B4"/>
    <w:rsid w:val="009624B7"/>
    <w:rsid w:val="009628D3"/>
    <w:rsid w:val="009636B7"/>
    <w:rsid w:val="0096523E"/>
    <w:rsid w:val="00971008"/>
    <w:rsid w:val="00973124"/>
    <w:rsid w:val="00975AE5"/>
    <w:rsid w:val="00976861"/>
    <w:rsid w:val="00980F16"/>
    <w:rsid w:val="00993B8B"/>
    <w:rsid w:val="00997605"/>
    <w:rsid w:val="009A09C0"/>
    <w:rsid w:val="009A41D7"/>
    <w:rsid w:val="009A4533"/>
    <w:rsid w:val="009A73AC"/>
    <w:rsid w:val="009B4F04"/>
    <w:rsid w:val="009B6F06"/>
    <w:rsid w:val="009B7ABE"/>
    <w:rsid w:val="009C0270"/>
    <w:rsid w:val="009C4A47"/>
    <w:rsid w:val="009C55AF"/>
    <w:rsid w:val="009D140D"/>
    <w:rsid w:val="009D3DD1"/>
    <w:rsid w:val="009D3F22"/>
    <w:rsid w:val="009D4BB7"/>
    <w:rsid w:val="009D5CD5"/>
    <w:rsid w:val="009D6A70"/>
    <w:rsid w:val="009E1ACD"/>
    <w:rsid w:val="009E5020"/>
    <w:rsid w:val="009F0212"/>
    <w:rsid w:val="009F12AF"/>
    <w:rsid w:val="009F1917"/>
    <w:rsid w:val="009F4D54"/>
    <w:rsid w:val="009F62A2"/>
    <w:rsid w:val="00A01B97"/>
    <w:rsid w:val="00A02A06"/>
    <w:rsid w:val="00A030A0"/>
    <w:rsid w:val="00A13147"/>
    <w:rsid w:val="00A13302"/>
    <w:rsid w:val="00A15A7C"/>
    <w:rsid w:val="00A20026"/>
    <w:rsid w:val="00A2443B"/>
    <w:rsid w:val="00A26CC7"/>
    <w:rsid w:val="00A30CAF"/>
    <w:rsid w:val="00A415C0"/>
    <w:rsid w:val="00A41617"/>
    <w:rsid w:val="00A416AA"/>
    <w:rsid w:val="00A44594"/>
    <w:rsid w:val="00A528B1"/>
    <w:rsid w:val="00A549A9"/>
    <w:rsid w:val="00A54C7C"/>
    <w:rsid w:val="00A56FB2"/>
    <w:rsid w:val="00A57652"/>
    <w:rsid w:val="00A57EDB"/>
    <w:rsid w:val="00A61B76"/>
    <w:rsid w:val="00A6496B"/>
    <w:rsid w:val="00A729F3"/>
    <w:rsid w:val="00A76734"/>
    <w:rsid w:val="00A80121"/>
    <w:rsid w:val="00A80AEA"/>
    <w:rsid w:val="00A85A9D"/>
    <w:rsid w:val="00A87CB2"/>
    <w:rsid w:val="00A918A9"/>
    <w:rsid w:val="00A924BB"/>
    <w:rsid w:val="00A96DC7"/>
    <w:rsid w:val="00AA0DE7"/>
    <w:rsid w:val="00AA15AD"/>
    <w:rsid w:val="00AA30E8"/>
    <w:rsid w:val="00AA42EF"/>
    <w:rsid w:val="00AA71B9"/>
    <w:rsid w:val="00AA7CB1"/>
    <w:rsid w:val="00AB20DF"/>
    <w:rsid w:val="00AB5084"/>
    <w:rsid w:val="00AB729D"/>
    <w:rsid w:val="00AB7DF6"/>
    <w:rsid w:val="00AC31B6"/>
    <w:rsid w:val="00AC49EC"/>
    <w:rsid w:val="00AC73E7"/>
    <w:rsid w:val="00AD3BC3"/>
    <w:rsid w:val="00AD4782"/>
    <w:rsid w:val="00AD4B9E"/>
    <w:rsid w:val="00AE39DF"/>
    <w:rsid w:val="00AE3EDF"/>
    <w:rsid w:val="00AE4B4E"/>
    <w:rsid w:val="00AE6D17"/>
    <w:rsid w:val="00AE7D4F"/>
    <w:rsid w:val="00AF0086"/>
    <w:rsid w:val="00AF07AB"/>
    <w:rsid w:val="00AF212E"/>
    <w:rsid w:val="00AF3FB0"/>
    <w:rsid w:val="00B042A8"/>
    <w:rsid w:val="00B0748A"/>
    <w:rsid w:val="00B10A3D"/>
    <w:rsid w:val="00B2263A"/>
    <w:rsid w:val="00B2329F"/>
    <w:rsid w:val="00B241EA"/>
    <w:rsid w:val="00B24DC8"/>
    <w:rsid w:val="00B35976"/>
    <w:rsid w:val="00B41EE2"/>
    <w:rsid w:val="00B45917"/>
    <w:rsid w:val="00B46251"/>
    <w:rsid w:val="00B46CDA"/>
    <w:rsid w:val="00B4749E"/>
    <w:rsid w:val="00B47F84"/>
    <w:rsid w:val="00B55622"/>
    <w:rsid w:val="00B570BD"/>
    <w:rsid w:val="00B64FBE"/>
    <w:rsid w:val="00B65C36"/>
    <w:rsid w:val="00B669E3"/>
    <w:rsid w:val="00B710CA"/>
    <w:rsid w:val="00B768F4"/>
    <w:rsid w:val="00B77347"/>
    <w:rsid w:val="00B80009"/>
    <w:rsid w:val="00B8050F"/>
    <w:rsid w:val="00B864DF"/>
    <w:rsid w:val="00BB1588"/>
    <w:rsid w:val="00BB21D0"/>
    <w:rsid w:val="00BB50AE"/>
    <w:rsid w:val="00BB6BE9"/>
    <w:rsid w:val="00BB79B7"/>
    <w:rsid w:val="00BC025E"/>
    <w:rsid w:val="00BD7E7F"/>
    <w:rsid w:val="00BE5931"/>
    <w:rsid w:val="00BE68EE"/>
    <w:rsid w:val="00BE77AF"/>
    <w:rsid w:val="00BF1B5B"/>
    <w:rsid w:val="00C00FB9"/>
    <w:rsid w:val="00C03F50"/>
    <w:rsid w:val="00C103A6"/>
    <w:rsid w:val="00C109DB"/>
    <w:rsid w:val="00C11C81"/>
    <w:rsid w:val="00C12DFA"/>
    <w:rsid w:val="00C1455C"/>
    <w:rsid w:val="00C1507C"/>
    <w:rsid w:val="00C30D27"/>
    <w:rsid w:val="00C31EC8"/>
    <w:rsid w:val="00C32989"/>
    <w:rsid w:val="00C32A28"/>
    <w:rsid w:val="00C35952"/>
    <w:rsid w:val="00C425B5"/>
    <w:rsid w:val="00C43B07"/>
    <w:rsid w:val="00C45AA0"/>
    <w:rsid w:val="00C52C6D"/>
    <w:rsid w:val="00C55DE1"/>
    <w:rsid w:val="00C57F6C"/>
    <w:rsid w:val="00C617BA"/>
    <w:rsid w:val="00C618D5"/>
    <w:rsid w:val="00C6191B"/>
    <w:rsid w:val="00C766B7"/>
    <w:rsid w:val="00C80FEE"/>
    <w:rsid w:val="00C84628"/>
    <w:rsid w:val="00C9165C"/>
    <w:rsid w:val="00C941B5"/>
    <w:rsid w:val="00C96A6F"/>
    <w:rsid w:val="00C97004"/>
    <w:rsid w:val="00CA4A14"/>
    <w:rsid w:val="00CB5AE5"/>
    <w:rsid w:val="00CC012E"/>
    <w:rsid w:val="00CC107A"/>
    <w:rsid w:val="00CC5FA3"/>
    <w:rsid w:val="00CD55EB"/>
    <w:rsid w:val="00CD67CF"/>
    <w:rsid w:val="00CD7CB8"/>
    <w:rsid w:val="00CE0570"/>
    <w:rsid w:val="00CE147A"/>
    <w:rsid w:val="00CE17F7"/>
    <w:rsid w:val="00CF7D88"/>
    <w:rsid w:val="00D0210A"/>
    <w:rsid w:val="00D07EF5"/>
    <w:rsid w:val="00D12CE6"/>
    <w:rsid w:val="00D1734B"/>
    <w:rsid w:val="00D271E3"/>
    <w:rsid w:val="00D27A07"/>
    <w:rsid w:val="00D35910"/>
    <w:rsid w:val="00D447CD"/>
    <w:rsid w:val="00D449D1"/>
    <w:rsid w:val="00D46B30"/>
    <w:rsid w:val="00D50BDD"/>
    <w:rsid w:val="00D52C0D"/>
    <w:rsid w:val="00D569A4"/>
    <w:rsid w:val="00D64277"/>
    <w:rsid w:val="00D72D53"/>
    <w:rsid w:val="00D739C7"/>
    <w:rsid w:val="00D77097"/>
    <w:rsid w:val="00D7710F"/>
    <w:rsid w:val="00D86766"/>
    <w:rsid w:val="00D904D2"/>
    <w:rsid w:val="00D943EC"/>
    <w:rsid w:val="00D959CA"/>
    <w:rsid w:val="00DA0982"/>
    <w:rsid w:val="00DA3C47"/>
    <w:rsid w:val="00DA6299"/>
    <w:rsid w:val="00DB1AC8"/>
    <w:rsid w:val="00DB2014"/>
    <w:rsid w:val="00DB41A2"/>
    <w:rsid w:val="00DB46EA"/>
    <w:rsid w:val="00DC1B8A"/>
    <w:rsid w:val="00DC2317"/>
    <w:rsid w:val="00DC5260"/>
    <w:rsid w:val="00DC6486"/>
    <w:rsid w:val="00DD0245"/>
    <w:rsid w:val="00DD2FFB"/>
    <w:rsid w:val="00DD4AA3"/>
    <w:rsid w:val="00DD6619"/>
    <w:rsid w:val="00DD6894"/>
    <w:rsid w:val="00DD7BB5"/>
    <w:rsid w:val="00DE2913"/>
    <w:rsid w:val="00DE72DC"/>
    <w:rsid w:val="00DF06B0"/>
    <w:rsid w:val="00DF29C4"/>
    <w:rsid w:val="00E027C8"/>
    <w:rsid w:val="00E04A83"/>
    <w:rsid w:val="00E059C8"/>
    <w:rsid w:val="00E07833"/>
    <w:rsid w:val="00E12104"/>
    <w:rsid w:val="00E13E47"/>
    <w:rsid w:val="00E17205"/>
    <w:rsid w:val="00E20F38"/>
    <w:rsid w:val="00E220F5"/>
    <w:rsid w:val="00E23645"/>
    <w:rsid w:val="00E23A78"/>
    <w:rsid w:val="00E3597F"/>
    <w:rsid w:val="00E40EB8"/>
    <w:rsid w:val="00E4267C"/>
    <w:rsid w:val="00E45014"/>
    <w:rsid w:val="00E460DF"/>
    <w:rsid w:val="00E5147F"/>
    <w:rsid w:val="00E61C81"/>
    <w:rsid w:val="00E62F7A"/>
    <w:rsid w:val="00E63D98"/>
    <w:rsid w:val="00E649D8"/>
    <w:rsid w:val="00E7089E"/>
    <w:rsid w:val="00E70F69"/>
    <w:rsid w:val="00E713F8"/>
    <w:rsid w:val="00E72192"/>
    <w:rsid w:val="00E74EEB"/>
    <w:rsid w:val="00E77559"/>
    <w:rsid w:val="00E77A74"/>
    <w:rsid w:val="00E82D87"/>
    <w:rsid w:val="00E85CFE"/>
    <w:rsid w:val="00E87926"/>
    <w:rsid w:val="00E92042"/>
    <w:rsid w:val="00E92A59"/>
    <w:rsid w:val="00E933E3"/>
    <w:rsid w:val="00E94792"/>
    <w:rsid w:val="00E94D10"/>
    <w:rsid w:val="00EA0CA4"/>
    <w:rsid w:val="00EA1EE8"/>
    <w:rsid w:val="00EA7302"/>
    <w:rsid w:val="00EB4AD2"/>
    <w:rsid w:val="00EB76A1"/>
    <w:rsid w:val="00EC14CF"/>
    <w:rsid w:val="00EC15FE"/>
    <w:rsid w:val="00EC459F"/>
    <w:rsid w:val="00EC4CC3"/>
    <w:rsid w:val="00EC57A8"/>
    <w:rsid w:val="00EC61DE"/>
    <w:rsid w:val="00EC64D5"/>
    <w:rsid w:val="00ED10C3"/>
    <w:rsid w:val="00ED1756"/>
    <w:rsid w:val="00EE002B"/>
    <w:rsid w:val="00EE0D95"/>
    <w:rsid w:val="00EE1E56"/>
    <w:rsid w:val="00EE2360"/>
    <w:rsid w:val="00EE29FF"/>
    <w:rsid w:val="00EE4425"/>
    <w:rsid w:val="00EE6379"/>
    <w:rsid w:val="00EE6C12"/>
    <w:rsid w:val="00EF27B6"/>
    <w:rsid w:val="00EF6CF1"/>
    <w:rsid w:val="00F00A18"/>
    <w:rsid w:val="00F0392E"/>
    <w:rsid w:val="00F107FB"/>
    <w:rsid w:val="00F12520"/>
    <w:rsid w:val="00F149B3"/>
    <w:rsid w:val="00F15027"/>
    <w:rsid w:val="00F218A8"/>
    <w:rsid w:val="00F2338A"/>
    <w:rsid w:val="00F250AC"/>
    <w:rsid w:val="00F27281"/>
    <w:rsid w:val="00F40D95"/>
    <w:rsid w:val="00F4121D"/>
    <w:rsid w:val="00F45AE2"/>
    <w:rsid w:val="00F551BF"/>
    <w:rsid w:val="00F62E7F"/>
    <w:rsid w:val="00F64036"/>
    <w:rsid w:val="00F70D1B"/>
    <w:rsid w:val="00F73F03"/>
    <w:rsid w:val="00F74E5D"/>
    <w:rsid w:val="00F80235"/>
    <w:rsid w:val="00F84219"/>
    <w:rsid w:val="00F86537"/>
    <w:rsid w:val="00F86845"/>
    <w:rsid w:val="00F91EBB"/>
    <w:rsid w:val="00F9218B"/>
    <w:rsid w:val="00F9363F"/>
    <w:rsid w:val="00F94653"/>
    <w:rsid w:val="00F95E8F"/>
    <w:rsid w:val="00F95F66"/>
    <w:rsid w:val="00F961F4"/>
    <w:rsid w:val="00FA1E3C"/>
    <w:rsid w:val="00FA39C2"/>
    <w:rsid w:val="00FA5AF5"/>
    <w:rsid w:val="00FB14E6"/>
    <w:rsid w:val="00FB1ED5"/>
    <w:rsid w:val="00FB425A"/>
    <w:rsid w:val="00FC0E46"/>
    <w:rsid w:val="00FC6394"/>
    <w:rsid w:val="00FC653A"/>
    <w:rsid w:val="00FD13EA"/>
    <w:rsid w:val="00FD4B2C"/>
    <w:rsid w:val="00FE0664"/>
    <w:rsid w:val="00FE07EB"/>
    <w:rsid w:val="00FE0F90"/>
    <w:rsid w:val="00FE4871"/>
    <w:rsid w:val="00FE6071"/>
    <w:rsid w:val="00FE6E00"/>
    <w:rsid w:val="00FE70FD"/>
    <w:rsid w:val="00FF3BEE"/>
    <w:rsid w:val="00FF3CBE"/>
    <w:rsid w:val="00FF4EFD"/>
    <w:rsid w:val="00FF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B043C14"/>
  <w15:chartTrackingRefBased/>
  <w15:docId w15:val="{7C1E7643-54EB-4532-8AF8-6EA5FC28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50F"/>
    <w:pPr>
      <w:jc w:val="both"/>
    </w:pPr>
    <w:rPr>
      <w:rFonts w:ascii="Arial" w:hAnsi="Arial"/>
      <w:sz w:val="16"/>
      <w:lang w:eastAsia="en-US"/>
    </w:rPr>
  </w:style>
  <w:style w:type="paragraph" w:styleId="Heading2">
    <w:name w:val="heading 2"/>
    <w:basedOn w:val="Normal"/>
    <w:next w:val="Normal"/>
    <w:link w:val="Heading2Char"/>
    <w:qFormat/>
    <w:rsid w:val="00B8050F"/>
    <w:pPr>
      <w:keepNext/>
      <w:outlineLvl w:val="1"/>
    </w:pPr>
    <w:rPr>
      <w:b/>
    </w:rPr>
  </w:style>
  <w:style w:type="paragraph" w:styleId="Heading3">
    <w:name w:val="heading 3"/>
    <w:basedOn w:val="Normal"/>
    <w:next w:val="Normal"/>
    <w:link w:val="Heading3Char"/>
    <w:qFormat/>
    <w:rsid w:val="00B8050F"/>
    <w:pPr>
      <w:keepNext/>
      <w:spacing w:before="120" w:after="120" w:line="22" w:lineRule="atLeast"/>
      <w:jc w:val="left"/>
      <w:outlineLvl w:val="2"/>
    </w:pPr>
    <w:rPr>
      <w:rFonts w:ascii="Verdana" w:hAnsi="Verdana"/>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sc">
    <w:name w:val="misc"/>
    <w:basedOn w:val="Normal"/>
    <w:rsid w:val="00930980"/>
  </w:style>
  <w:style w:type="paragraph" w:customStyle="1" w:styleId="base">
    <w:name w:val="base"/>
    <w:basedOn w:val="Normal"/>
    <w:rsid w:val="00930980"/>
    <w:pPr>
      <w:spacing w:before="240"/>
    </w:pPr>
  </w:style>
  <w:style w:type="character" w:customStyle="1" w:styleId="Heading2Char">
    <w:name w:val="Heading 2 Char"/>
    <w:link w:val="Heading2"/>
    <w:rsid w:val="00B8050F"/>
    <w:rPr>
      <w:rFonts w:ascii="Arial" w:hAnsi="Arial"/>
      <w:b/>
      <w:sz w:val="16"/>
      <w:lang w:eastAsia="en-US"/>
    </w:rPr>
  </w:style>
  <w:style w:type="character" w:customStyle="1" w:styleId="Heading3Char">
    <w:name w:val="Heading 3 Char"/>
    <w:link w:val="Heading3"/>
    <w:rsid w:val="00B8050F"/>
    <w:rPr>
      <w:rFonts w:ascii="Verdana" w:hAnsi="Verdana"/>
      <w:b/>
      <w:bCs/>
      <w:i/>
      <w:iCs/>
      <w:lang w:eastAsia="en-US"/>
    </w:rPr>
  </w:style>
  <w:style w:type="paragraph" w:styleId="Footer">
    <w:name w:val="footer"/>
    <w:basedOn w:val="Normal"/>
    <w:link w:val="FooterChar"/>
    <w:uiPriority w:val="99"/>
    <w:rsid w:val="00B8050F"/>
    <w:pPr>
      <w:tabs>
        <w:tab w:val="center" w:pos="4153"/>
        <w:tab w:val="right" w:pos="8306"/>
      </w:tabs>
    </w:pPr>
  </w:style>
  <w:style w:type="character" w:customStyle="1" w:styleId="FooterChar">
    <w:name w:val="Footer Char"/>
    <w:link w:val="Footer"/>
    <w:uiPriority w:val="99"/>
    <w:rsid w:val="00B8050F"/>
    <w:rPr>
      <w:rFonts w:ascii="Arial" w:hAnsi="Arial"/>
      <w:sz w:val="16"/>
      <w:lang w:eastAsia="en-US"/>
    </w:rPr>
  </w:style>
  <w:style w:type="character" w:styleId="PageNumber">
    <w:name w:val="page number"/>
    <w:basedOn w:val="DefaultParagraphFont"/>
    <w:rsid w:val="00B8050F"/>
  </w:style>
  <w:style w:type="paragraph" w:styleId="BodyText">
    <w:name w:val="Body Text"/>
    <w:basedOn w:val="Normal"/>
    <w:link w:val="BodyTextChar"/>
    <w:rsid w:val="00B8050F"/>
    <w:pPr>
      <w:spacing w:before="120" w:after="120" w:line="22" w:lineRule="atLeast"/>
      <w:jc w:val="left"/>
    </w:pPr>
    <w:rPr>
      <w:rFonts w:ascii="Verdana" w:hAnsi="Verdana"/>
      <w:sz w:val="20"/>
    </w:rPr>
  </w:style>
  <w:style w:type="character" w:customStyle="1" w:styleId="BodyTextChar">
    <w:name w:val="Body Text Char"/>
    <w:link w:val="BodyText"/>
    <w:rsid w:val="00B8050F"/>
    <w:rPr>
      <w:rFonts w:ascii="Verdana" w:hAnsi="Verdana"/>
      <w:lang w:eastAsia="en-US"/>
    </w:rPr>
  </w:style>
  <w:style w:type="character" w:styleId="Hyperlink">
    <w:name w:val="Hyperlink"/>
    <w:rsid w:val="00B8050F"/>
    <w:rPr>
      <w:color w:val="0000FF"/>
      <w:u w:val="single"/>
    </w:rPr>
  </w:style>
  <w:style w:type="paragraph" w:customStyle="1" w:styleId="Default">
    <w:name w:val="Default"/>
    <w:rsid w:val="00B8050F"/>
    <w:pPr>
      <w:widowControl w:val="0"/>
      <w:autoSpaceDE w:val="0"/>
      <w:autoSpaceDN w:val="0"/>
      <w:adjustRightInd w:val="0"/>
    </w:pPr>
    <w:rPr>
      <w:rFonts w:ascii="Arial" w:hAnsi="Arial" w:cs="Arial"/>
      <w:color w:val="000000"/>
      <w:sz w:val="24"/>
      <w:szCs w:val="24"/>
      <w:lang w:val="en-US" w:eastAsia="en-US"/>
    </w:rPr>
  </w:style>
  <w:style w:type="paragraph" w:customStyle="1" w:styleId="CM68">
    <w:name w:val="CM68"/>
    <w:basedOn w:val="Default"/>
    <w:next w:val="Default"/>
    <w:rsid w:val="00B8050F"/>
    <w:pPr>
      <w:spacing w:after="233"/>
    </w:pPr>
    <w:rPr>
      <w:color w:val="auto"/>
    </w:rPr>
  </w:style>
  <w:style w:type="paragraph" w:customStyle="1" w:styleId="CM71">
    <w:name w:val="CM71"/>
    <w:basedOn w:val="Default"/>
    <w:next w:val="Default"/>
    <w:rsid w:val="00B8050F"/>
    <w:pPr>
      <w:spacing w:after="140"/>
    </w:pPr>
    <w:rPr>
      <w:color w:val="auto"/>
    </w:rPr>
  </w:style>
  <w:style w:type="paragraph" w:styleId="FootnoteText">
    <w:name w:val="footnote text"/>
    <w:basedOn w:val="Normal"/>
    <w:link w:val="FootnoteTextChar"/>
    <w:rsid w:val="00B8050F"/>
    <w:rPr>
      <w:sz w:val="20"/>
    </w:rPr>
  </w:style>
  <w:style w:type="character" w:customStyle="1" w:styleId="FootnoteTextChar">
    <w:name w:val="Footnote Text Char"/>
    <w:link w:val="FootnoteText"/>
    <w:rsid w:val="00B8050F"/>
    <w:rPr>
      <w:rFonts w:ascii="Arial" w:hAnsi="Arial"/>
      <w:lang w:eastAsia="en-US"/>
    </w:rPr>
  </w:style>
  <w:style w:type="character" w:styleId="FootnoteReference">
    <w:name w:val="footnote reference"/>
    <w:rsid w:val="00B8050F"/>
    <w:rPr>
      <w:vertAlign w:val="superscript"/>
    </w:rPr>
  </w:style>
  <w:style w:type="paragraph" w:styleId="Header">
    <w:name w:val="header"/>
    <w:basedOn w:val="Normal"/>
    <w:link w:val="HeaderChar"/>
    <w:rsid w:val="00EC4CC3"/>
    <w:pPr>
      <w:tabs>
        <w:tab w:val="center" w:pos="4513"/>
        <w:tab w:val="right" w:pos="9026"/>
      </w:tabs>
    </w:pPr>
  </w:style>
  <w:style w:type="character" w:customStyle="1" w:styleId="HeaderChar">
    <w:name w:val="Header Char"/>
    <w:link w:val="Header"/>
    <w:rsid w:val="00EC4CC3"/>
    <w:rPr>
      <w:rFonts w:ascii="Arial" w:hAnsi="Arial"/>
      <w:sz w:val="16"/>
      <w:lang w:eastAsia="en-US"/>
    </w:rPr>
  </w:style>
  <w:style w:type="character" w:styleId="CommentReference">
    <w:name w:val="annotation reference"/>
    <w:rsid w:val="0085673C"/>
    <w:rPr>
      <w:sz w:val="16"/>
      <w:szCs w:val="16"/>
    </w:rPr>
  </w:style>
  <w:style w:type="paragraph" w:styleId="CommentText">
    <w:name w:val="annotation text"/>
    <w:basedOn w:val="Normal"/>
    <w:link w:val="CommentTextChar"/>
    <w:rsid w:val="0085673C"/>
    <w:rPr>
      <w:sz w:val="20"/>
    </w:rPr>
  </w:style>
  <w:style w:type="character" w:customStyle="1" w:styleId="CommentTextChar">
    <w:name w:val="Comment Text Char"/>
    <w:link w:val="CommentText"/>
    <w:rsid w:val="0085673C"/>
    <w:rPr>
      <w:rFonts w:ascii="Arial" w:hAnsi="Arial"/>
      <w:lang w:eastAsia="en-US"/>
    </w:rPr>
  </w:style>
  <w:style w:type="paragraph" w:styleId="CommentSubject">
    <w:name w:val="annotation subject"/>
    <w:basedOn w:val="CommentText"/>
    <w:next w:val="CommentText"/>
    <w:link w:val="CommentSubjectChar"/>
    <w:rsid w:val="0085673C"/>
    <w:rPr>
      <w:b/>
      <w:bCs/>
    </w:rPr>
  </w:style>
  <w:style w:type="character" w:customStyle="1" w:styleId="CommentSubjectChar">
    <w:name w:val="Comment Subject Char"/>
    <w:link w:val="CommentSubject"/>
    <w:rsid w:val="0085673C"/>
    <w:rPr>
      <w:rFonts w:ascii="Arial" w:hAnsi="Arial"/>
      <w:b/>
      <w:bCs/>
      <w:lang w:eastAsia="en-US"/>
    </w:rPr>
  </w:style>
  <w:style w:type="paragraph" w:styleId="BalloonText">
    <w:name w:val="Balloon Text"/>
    <w:basedOn w:val="Normal"/>
    <w:link w:val="BalloonTextChar"/>
    <w:uiPriority w:val="99"/>
    <w:rsid w:val="0085673C"/>
    <w:rPr>
      <w:rFonts w:ascii="Tahoma" w:hAnsi="Tahoma" w:cs="Tahoma"/>
      <w:szCs w:val="16"/>
    </w:rPr>
  </w:style>
  <w:style w:type="character" w:customStyle="1" w:styleId="BalloonTextChar">
    <w:name w:val="Balloon Text Char"/>
    <w:link w:val="BalloonText"/>
    <w:uiPriority w:val="99"/>
    <w:rsid w:val="008567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1630</Words>
  <Characters>8869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Equality Policy</vt:lpstr>
    </vt:vector>
  </TitlesOfParts>
  <Company>sportscotland</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Equality Policy</dc:title>
  <dc:subject/>
  <dc:creator>BC</dc:creator>
  <cp:keywords/>
  <cp:lastModifiedBy>Vic Kusin</cp:lastModifiedBy>
  <cp:revision>2</cp:revision>
  <cp:lastPrinted>2012-09-14T15:37:00Z</cp:lastPrinted>
  <dcterms:created xsi:type="dcterms:W3CDTF">2022-11-02T21:33:00Z</dcterms:created>
  <dcterms:modified xsi:type="dcterms:W3CDTF">2022-11-02T21:33:00Z</dcterms:modified>
</cp:coreProperties>
</file>